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Gitter"/>
        <w:tblW w:w="16444"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2"/>
        <w:gridCol w:w="8222"/>
      </w:tblGrid>
      <w:tr w:rsidR="00B66062" w:rsidTr="00210CE7">
        <w:tc>
          <w:tcPr>
            <w:tcW w:w="8222" w:type="dxa"/>
          </w:tcPr>
          <w:p w:rsidR="00D658A3" w:rsidRPr="001A3F10" w:rsidRDefault="00D658A3" w:rsidP="00D658A3">
            <w:pPr>
              <w:outlineLvl w:val="0"/>
              <w:rPr>
                <w:rFonts w:ascii="Century Gothic" w:hAnsi="Century Gothic"/>
                <w:b/>
                <w:sz w:val="16"/>
                <w:szCs w:val="16"/>
              </w:rPr>
            </w:pPr>
            <w:r w:rsidRPr="001A3F10">
              <w:rPr>
                <w:rFonts w:ascii="Century Gothic" w:hAnsi="Century Gothic"/>
                <w:b/>
                <w:sz w:val="16"/>
                <w:szCs w:val="16"/>
              </w:rPr>
              <w:t>Bagsiden af medaljen.</w:t>
            </w:r>
          </w:p>
          <w:p w:rsidR="001A3F10" w:rsidRPr="001A3F10" w:rsidRDefault="001A3F10"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Ulemper ved brugen af hårde linser er små, få og ikke alvorlige. De omfatter </w:t>
            </w:r>
            <w:proofErr w:type="gramStart"/>
            <w:r w:rsidRPr="001A3F10">
              <w:rPr>
                <w:rFonts w:ascii="Century Gothic" w:hAnsi="Century Gothic"/>
                <w:sz w:val="16"/>
                <w:szCs w:val="16"/>
              </w:rPr>
              <w:t>følgende :</w:t>
            </w:r>
            <w:proofErr w:type="gramEnd"/>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1. </w:t>
            </w:r>
            <w:r w:rsidR="00D658A3" w:rsidRPr="001A3F10">
              <w:rPr>
                <w:rFonts w:ascii="Century Gothic" w:hAnsi="Century Gothic"/>
                <w:sz w:val="16"/>
                <w:szCs w:val="16"/>
              </w:rPr>
              <w:t>Øget lysfølsomhed (midlertidig reaktion)</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2. </w:t>
            </w:r>
            <w:r w:rsidR="00D658A3" w:rsidRPr="001A3F10">
              <w:rPr>
                <w:rFonts w:ascii="Century Gothic" w:hAnsi="Century Gothic"/>
                <w:sz w:val="16"/>
                <w:szCs w:val="16"/>
              </w:rPr>
              <w:t>Tørhedsfornemmelse (midlertidig reaktion)</w:t>
            </w:r>
          </w:p>
          <w:p w:rsidR="00D658A3" w:rsidRPr="001A3F10" w:rsidRDefault="00D658A3" w:rsidP="00D658A3">
            <w:pPr>
              <w:outlineLvl w:val="0"/>
              <w:rPr>
                <w:rFonts w:ascii="Century Gothic" w:hAnsi="Century Gothic"/>
                <w:sz w:val="16"/>
                <w:szCs w:val="16"/>
              </w:rPr>
            </w:pPr>
          </w:p>
          <w:p w:rsidR="00D658A3" w:rsidRDefault="00D658A3" w:rsidP="00D658A3">
            <w:pPr>
              <w:outlineLvl w:val="0"/>
              <w:rPr>
                <w:rFonts w:ascii="Century Gothic" w:hAnsi="Century Gothic"/>
                <w:sz w:val="16"/>
                <w:szCs w:val="16"/>
              </w:rPr>
            </w:pPr>
            <w:r w:rsidRPr="001A3F10">
              <w:rPr>
                <w:rFonts w:ascii="Century Gothic" w:hAnsi="Century Gothic"/>
                <w:sz w:val="16"/>
                <w:szCs w:val="16"/>
              </w:rPr>
              <w:t>1 &amp; 2. Øget lysfølsom og tørhedsfornemmelse opleves lidt de første 6 – 8 uger. Dette er normalt for alle der starter med at bruge kontaktlinser, og forsvinder som sagt med tiden. Et par solbriller af god kvalitet vil være en god hjælp i denne situation.</w:t>
            </w:r>
          </w:p>
          <w:p w:rsidR="00857DE2" w:rsidRPr="001A3F10" w:rsidRDefault="00857DE2" w:rsidP="00D658A3">
            <w:pPr>
              <w:outlineLvl w:val="0"/>
              <w:rPr>
                <w:rFonts w:ascii="Century Gothic" w:hAnsi="Century Gothic"/>
                <w:sz w:val="16"/>
                <w:szCs w:val="16"/>
              </w:rPr>
            </w:pPr>
          </w:p>
          <w:p w:rsidR="00D658A3" w:rsidRPr="00857DE2" w:rsidRDefault="00D658A3" w:rsidP="00D658A3">
            <w:pPr>
              <w:outlineLvl w:val="0"/>
              <w:rPr>
                <w:rFonts w:ascii="Century Gothic" w:hAnsi="Century Gothic"/>
                <w:b/>
                <w:sz w:val="16"/>
                <w:szCs w:val="16"/>
              </w:rPr>
            </w:pPr>
            <w:r w:rsidRPr="00857DE2">
              <w:rPr>
                <w:rFonts w:ascii="Century Gothic" w:hAnsi="Century Gothic"/>
                <w:b/>
                <w:sz w:val="16"/>
                <w:szCs w:val="16"/>
              </w:rPr>
              <w:t>Sikkerhed med kontaktlinser.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Der er nogle spilleregler som skal overholdes. Hygiejne mht. at vaske hænder, holde omgivelserne omkring kontaktlinserne (opbevaringsbeholder, kontaktlinsevæsker osv.) rene, og en god portion sund fornuft er nødvendig. Husk at kontaktlinserne er et fremmedlegeme på øjnene, og at vore øjne er meget følsomme og måske den vigtigste af alle vore sanser. Gå ikke på kompromis med sikkerheden, det gør vi ikke.</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Kontaktlinsematerialerne som benyttes er ekstremt gennemtrængelige for ilt (dobbelt så meget som vore egne tårer i øjet)</w:t>
            </w:r>
            <w:r w:rsidR="00857DE2">
              <w:rPr>
                <w:rFonts w:ascii="Century Gothic" w:hAnsi="Century Gothic"/>
                <w:sz w:val="16"/>
                <w:szCs w:val="16"/>
              </w:rPr>
              <w:t xml:space="preserve">. </w:t>
            </w:r>
            <w:r w:rsidRPr="001A3F10">
              <w:rPr>
                <w:rFonts w:ascii="Century Gothic" w:hAnsi="Century Gothic"/>
                <w:sz w:val="16"/>
                <w:szCs w:val="16"/>
              </w:rPr>
              <w:t>Linse designet begrænser dog brugen til de timer af døgnet hvor øjnene er åbne.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Designet på linserne er helt specielt, og individuelt beregnet til hvert enkelt øje. Det er derfor vigtigt ikke at bytte rundt på højre og venstre linse. </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Inden linser sættes på øjet SKAL man sikre sig at øjet er normalt og ikke beskadiget på nogen måde. </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Sæt ikke linser på øjnene hvis dine øjne: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1. </w:t>
            </w:r>
            <w:r w:rsidR="00D658A3" w:rsidRPr="001A3F10">
              <w:rPr>
                <w:rFonts w:ascii="Century Gothic" w:hAnsi="Century Gothic"/>
                <w:sz w:val="16"/>
                <w:szCs w:val="16"/>
              </w:rPr>
              <w:t>er røde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2. </w:t>
            </w:r>
            <w:r w:rsidR="00D658A3" w:rsidRPr="001A3F10">
              <w:rPr>
                <w:rFonts w:ascii="Century Gothic" w:hAnsi="Century Gothic"/>
                <w:sz w:val="16"/>
                <w:szCs w:val="16"/>
              </w:rPr>
              <w:t>irritable (kradsende, kløe)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3. </w:t>
            </w:r>
            <w:r w:rsidR="00D658A3" w:rsidRPr="001A3F10">
              <w:rPr>
                <w:rFonts w:ascii="Century Gothic" w:hAnsi="Century Gothic"/>
                <w:sz w:val="16"/>
                <w:szCs w:val="16"/>
              </w:rPr>
              <w:t>løber i vand</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4. </w:t>
            </w:r>
            <w:r w:rsidR="00D658A3" w:rsidRPr="001A3F10">
              <w:rPr>
                <w:rFonts w:ascii="Century Gothic" w:hAnsi="Century Gothic"/>
                <w:sz w:val="16"/>
                <w:szCs w:val="16"/>
              </w:rPr>
              <w:t>giver tåget syn</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se dig selv i spejlet og spørg dig selv om dine øjne er pæne og normale. Er du i tvivl, så brug ikke dine linser, men kontakt os på klinikken.</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Brug kun de kontaktlinsevæsker som bliver anbefalet til disse linser.</w:t>
            </w:r>
          </w:p>
          <w:p w:rsidR="00D658A3" w:rsidRDefault="00D658A3" w:rsidP="00D658A3">
            <w:pPr>
              <w:outlineLvl w:val="0"/>
              <w:rPr>
                <w:rFonts w:ascii="Century Gothic" w:hAnsi="Century Gothic"/>
                <w:sz w:val="16"/>
                <w:szCs w:val="16"/>
              </w:rPr>
            </w:pPr>
            <w:r w:rsidRPr="001A3F10">
              <w:rPr>
                <w:rFonts w:ascii="Century Gothic" w:hAnsi="Century Gothic"/>
                <w:sz w:val="16"/>
                <w:szCs w:val="16"/>
              </w:rPr>
              <w:t>Udskift opbevaringsbeholderen og den lille sugekop hver 6. måned.</w:t>
            </w:r>
          </w:p>
          <w:p w:rsidR="00F2216B" w:rsidRPr="001A3F10" w:rsidRDefault="00F2216B" w:rsidP="00D658A3">
            <w:pPr>
              <w:outlineLvl w:val="0"/>
              <w:rPr>
                <w:rFonts w:ascii="Century Gothic" w:hAnsi="Century Gothic"/>
                <w:sz w:val="16"/>
                <w:szCs w:val="16"/>
              </w:rPr>
            </w:pPr>
          </w:p>
          <w:p w:rsidR="00D658A3" w:rsidRPr="00F2216B" w:rsidRDefault="00D658A3" w:rsidP="00D658A3">
            <w:pPr>
              <w:outlineLvl w:val="0"/>
              <w:rPr>
                <w:rFonts w:ascii="Century Gothic" w:hAnsi="Century Gothic"/>
                <w:b/>
                <w:sz w:val="16"/>
                <w:szCs w:val="16"/>
              </w:rPr>
            </w:pPr>
            <w:r w:rsidRPr="00F2216B">
              <w:rPr>
                <w:rFonts w:ascii="Century Gothic" w:hAnsi="Century Gothic"/>
                <w:b/>
                <w:sz w:val="16"/>
                <w:szCs w:val="16"/>
              </w:rPr>
              <w:t>Vejledning i brugen af hårde 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proofErr w:type="gramStart"/>
            <w:r w:rsidRPr="001A3F10">
              <w:rPr>
                <w:rFonts w:ascii="Century Gothic" w:hAnsi="Century Gothic"/>
                <w:sz w:val="16"/>
                <w:szCs w:val="16"/>
              </w:rPr>
              <w:t>Tilbehør :</w:t>
            </w:r>
            <w:proofErr w:type="gramEnd"/>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1.</w:t>
            </w:r>
            <w:r w:rsidR="001A3F10">
              <w:rPr>
                <w:rFonts w:ascii="Century Gothic" w:hAnsi="Century Gothic"/>
                <w:sz w:val="16"/>
                <w:szCs w:val="16"/>
              </w:rPr>
              <w:t xml:space="preserve"> </w:t>
            </w:r>
            <w:r w:rsidRPr="001A3F10">
              <w:rPr>
                <w:rFonts w:ascii="Century Gothic" w:hAnsi="Century Gothic"/>
                <w:sz w:val="16"/>
                <w:szCs w:val="16"/>
              </w:rPr>
              <w:t>Opbevaringsbeholder</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2.</w:t>
            </w:r>
            <w:r w:rsidR="001A3F10">
              <w:rPr>
                <w:rFonts w:ascii="Century Gothic" w:hAnsi="Century Gothic"/>
                <w:sz w:val="16"/>
                <w:szCs w:val="16"/>
              </w:rPr>
              <w:t xml:space="preserve"> </w:t>
            </w:r>
            <w:r w:rsidR="00857DE2">
              <w:rPr>
                <w:rFonts w:ascii="Century Gothic" w:hAnsi="Century Gothic"/>
                <w:sz w:val="16"/>
                <w:szCs w:val="16"/>
              </w:rPr>
              <w:t>Sterilt</w:t>
            </w:r>
            <w:r w:rsidR="003D4F7D">
              <w:rPr>
                <w:rFonts w:ascii="Century Gothic" w:hAnsi="Century Gothic"/>
                <w:sz w:val="16"/>
                <w:szCs w:val="16"/>
              </w:rPr>
              <w:t xml:space="preserve"> saltvand</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3.</w:t>
            </w:r>
            <w:r w:rsidR="001A3F10">
              <w:rPr>
                <w:rFonts w:ascii="Century Gothic" w:hAnsi="Century Gothic"/>
                <w:sz w:val="16"/>
                <w:szCs w:val="16"/>
              </w:rPr>
              <w:t xml:space="preserve"> </w:t>
            </w:r>
            <w:r w:rsidRPr="001A3F10">
              <w:rPr>
                <w:rFonts w:ascii="Century Gothic" w:hAnsi="Century Gothic"/>
                <w:sz w:val="16"/>
                <w:szCs w:val="16"/>
              </w:rPr>
              <w:t xml:space="preserve">Rensevæske – </w:t>
            </w:r>
            <w:proofErr w:type="spellStart"/>
            <w:r w:rsidRPr="001A3F10">
              <w:rPr>
                <w:rFonts w:ascii="Century Gothic" w:hAnsi="Century Gothic"/>
                <w:sz w:val="16"/>
                <w:szCs w:val="16"/>
              </w:rPr>
              <w:t>Crystal</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(rød flaske)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4.</w:t>
            </w:r>
            <w:r w:rsidR="001A3F10">
              <w:rPr>
                <w:rFonts w:ascii="Century Gothic" w:hAnsi="Century Gothic"/>
                <w:sz w:val="16"/>
                <w:szCs w:val="16"/>
              </w:rPr>
              <w:t xml:space="preserve"> </w:t>
            </w:r>
            <w:r w:rsidRPr="001A3F10">
              <w:rPr>
                <w:rFonts w:ascii="Century Gothic" w:hAnsi="Century Gothic"/>
                <w:sz w:val="16"/>
                <w:szCs w:val="16"/>
              </w:rPr>
              <w:t xml:space="preserve">Opbevaringsvæske – </w:t>
            </w:r>
            <w:proofErr w:type="spellStart"/>
            <w:r w:rsidRPr="001A3F10">
              <w:rPr>
                <w:rFonts w:ascii="Century Gothic" w:hAnsi="Century Gothic"/>
                <w:sz w:val="16"/>
                <w:szCs w:val="16"/>
              </w:rPr>
              <w:t>BioTrue</w:t>
            </w:r>
            <w:proofErr w:type="spellEnd"/>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5.</w:t>
            </w:r>
            <w:r w:rsidR="001A3F10">
              <w:rPr>
                <w:rFonts w:ascii="Century Gothic" w:hAnsi="Century Gothic"/>
                <w:sz w:val="16"/>
                <w:szCs w:val="16"/>
              </w:rPr>
              <w:t xml:space="preserve"> </w:t>
            </w:r>
            <w:r w:rsidR="003D4F7D">
              <w:rPr>
                <w:rFonts w:ascii="Century Gothic" w:hAnsi="Century Gothic"/>
                <w:sz w:val="16"/>
                <w:szCs w:val="16"/>
              </w:rPr>
              <w:t>evt. s</w:t>
            </w:r>
            <w:r w:rsidRPr="001A3F10">
              <w:rPr>
                <w:rFonts w:ascii="Century Gothic" w:hAnsi="Century Gothic"/>
                <w:sz w:val="16"/>
                <w:szCs w:val="16"/>
              </w:rPr>
              <w:t>pejl (bord model er bedre end væg model)</w:t>
            </w:r>
          </w:p>
          <w:p w:rsidR="00B66062" w:rsidRDefault="00B66062" w:rsidP="00D658A3"/>
        </w:tc>
        <w:tc>
          <w:tcPr>
            <w:tcW w:w="8222" w:type="dxa"/>
          </w:tcPr>
          <w:p w:rsidR="00D658A3" w:rsidRPr="001A3F10" w:rsidRDefault="00D658A3" w:rsidP="00D658A3">
            <w:pPr>
              <w:outlineLvl w:val="0"/>
              <w:rPr>
                <w:rFonts w:ascii="Century Gothic" w:hAnsi="Century Gothic"/>
                <w:b/>
                <w:sz w:val="16"/>
                <w:szCs w:val="16"/>
              </w:rPr>
            </w:pPr>
            <w:r w:rsidRPr="001A3F10">
              <w:rPr>
                <w:rFonts w:ascii="Century Gothic" w:hAnsi="Century Gothic"/>
                <w:b/>
                <w:sz w:val="16"/>
                <w:szCs w:val="16"/>
              </w:rPr>
              <w:t>Isætning af 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1</w:t>
            </w:r>
            <w:proofErr w:type="gramStart"/>
            <w:r w:rsidRPr="001A3F10">
              <w:rPr>
                <w:rFonts w:ascii="Century Gothic" w:hAnsi="Century Gothic"/>
                <w:sz w:val="16"/>
                <w:szCs w:val="16"/>
              </w:rPr>
              <w:t>.Linser</w:t>
            </w:r>
            <w:proofErr w:type="gramEnd"/>
            <w:r w:rsidRPr="001A3F10">
              <w:rPr>
                <w:rFonts w:ascii="Century Gothic" w:hAnsi="Century Gothic"/>
                <w:sz w:val="16"/>
                <w:szCs w:val="16"/>
              </w:rPr>
              <w:t xml:space="preserve"> påsættes om morgenen, med mindre andet er aftalt</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2</w:t>
            </w:r>
            <w:proofErr w:type="gramStart"/>
            <w:r w:rsidRPr="001A3F10">
              <w:rPr>
                <w:rFonts w:ascii="Century Gothic" w:hAnsi="Century Gothic"/>
                <w:sz w:val="16"/>
                <w:szCs w:val="16"/>
              </w:rPr>
              <w:t>.Vask</w:t>
            </w:r>
            <w:proofErr w:type="gramEnd"/>
            <w:r w:rsidRPr="001A3F10">
              <w:rPr>
                <w:rFonts w:ascii="Century Gothic" w:hAnsi="Century Gothic"/>
                <w:sz w:val="16"/>
                <w:szCs w:val="16"/>
              </w:rPr>
              <w:t xml:space="preserve"> hænderne</w:t>
            </w:r>
            <w:r w:rsidR="00FE1FB5">
              <w:rPr>
                <w:rFonts w:ascii="Century Gothic" w:hAnsi="Century Gothic"/>
                <w:sz w:val="16"/>
                <w:szCs w:val="16"/>
              </w:rPr>
              <w:t xml:space="preserve"> og l</w:t>
            </w:r>
            <w:r w:rsidR="00FE1FB5" w:rsidRPr="001A3F10">
              <w:rPr>
                <w:rFonts w:ascii="Century Gothic" w:hAnsi="Century Gothic"/>
                <w:sz w:val="16"/>
                <w:szCs w:val="16"/>
              </w:rPr>
              <w:t>æg spejlet fladt på bordet</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3</w:t>
            </w:r>
            <w:proofErr w:type="gramStart"/>
            <w:r w:rsidRPr="001A3F10">
              <w:rPr>
                <w:rFonts w:ascii="Century Gothic" w:hAnsi="Century Gothic"/>
                <w:sz w:val="16"/>
                <w:szCs w:val="16"/>
              </w:rPr>
              <w:t>.Fjern</w:t>
            </w:r>
            <w:proofErr w:type="gramEnd"/>
            <w:r w:rsidRPr="001A3F10">
              <w:rPr>
                <w:rFonts w:ascii="Century Gothic" w:hAnsi="Century Gothic"/>
                <w:sz w:val="16"/>
                <w:szCs w:val="16"/>
              </w:rPr>
              <w:t xml:space="preserve"> linsen fra opbevaringsbeholderen og skyl de</w:t>
            </w:r>
            <w:r w:rsidR="00FE1FB5">
              <w:rPr>
                <w:rFonts w:ascii="Century Gothic" w:hAnsi="Century Gothic"/>
                <w:sz w:val="16"/>
                <w:szCs w:val="16"/>
              </w:rPr>
              <w:t xml:space="preserve">n </w:t>
            </w:r>
            <w:r w:rsidR="00857DE2">
              <w:rPr>
                <w:rFonts w:ascii="Century Gothic" w:hAnsi="Century Gothic"/>
                <w:sz w:val="16"/>
                <w:szCs w:val="16"/>
              </w:rPr>
              <w:t>med lidt af det</w:t>
            </w:r>
            <w:r w:rsidR="003E59B1">
              <w:rPr>
                <w:rFonts w:ascii="Century Gothic" w:hAnsi="Century Gothic"/>
                <w:sz w:val="16"/>
                <w:szCs w:val="16"/>
              </w:rPr>
              <w:t xml:space="preserve"> sterile saltvand</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4</w:t>
            </w:r>
            <w:proofErr w:type="gramStart"/>
            <w:r w:rsidRPr="001A3F10">
              <w:rPr>
                <w:rFonts w:ascii="Century Gothic" w:hAnsi="Century Gothic"/>
                <w:sz w:val="16"/>
                <w:szCs w:val="16"/>
              </w:rPr>
              <w:t>.Flyd</w:t>
            </w:r>
            <w:proofErr w:type="gramEnd"/>
            <w:r w:rsidRPr="001A3F10">
              <w:rPr>
                <w:rFonts w:ascii="Century Gothic" w:hAnsi="Century Gothic"/>
                <w:sz w:val="16"/>
                <w:szCs w:val="16"/>
              </w:rPr>
              <w:t xml:space="preserve"> lin</w:t>
            </w:r>
            <w:r w:rsidR="003E59B1">
              <w:rPr>
                <w:rFonts w:ascii="Century Gothic" w:hAnsi="Century Gothic"/>
                <w:sz w:val="16"/>
                <w:szCs w:val="16"/>
              </w:rPr>
              <w:t xml:space="preserve">sen helt op med </w:t>
            </w:r>
            <w:r w:rsidR="00857DE2">
              <w:rPr>
                <w:rFonts w:ascii="Century Gothic" w:hAnsi="Century Gothic"/>
                <w:sz w:val="16"/>
                <w:szCs w:val="16"/>
              </w:rPr>
              <w:t>sterilt</w:t>
            </w:r>
            <w:r w:rsidR="003E59B1" w:rsidRPr="003E59B1">
              <w:rPr>
                <w:rFonts w:ascii="Century Gothic" w:hAnsi="Century Gothic"/>
                <w:sz w:val="16"/>
                <w:szCs w:val="16"/>
              </w:rPr>
              <w:t xml:space="preserve"> saltvand</w:t>
            </w:r>
          </w:p>
          <w:p w:rsidR="00D658A3" w:rsidRPr="001A3F10" w:rsidRDefault="003E59B1" w:rsidP="00D658A3">
            <w:pPr>
              <w:outlineLvl w:val="0"/>
              <w:rPr>
                <w:rFonts w:ascii="Century Gothic" w:hAnsi="Century Gothic"/>
                <w:sz w:val="16"/>
                <w:szCs w:val="16"/>
              </w:rPr>
            </w:pPr>
            <w:r>
              <w:rPr>
                <w:rFonts w:ascii="Century Gothic" w:hAnsi="Century Gothic"/>
                <w:sz w:val="16"/>
                <w:szCs w:val="16"/>
              </w:rPr>
              <w:t>5</w:t>
            </w:r>
            <w:proofErr w:type="gramStart"/>
            <w:r>
              <w:rPr>
                <w:rFonts w:ascii="Century Gothic" w:hAnsi="Century Gothic"/>
                <w:sz w:val="16"/>
                <w:szCs w:val="16"/>
              </w:rPr>
              <w:t>.Tag</w:t>
            </w:r>
            <w:proofErr w:type="gramEnd"/>
            <w:r>
              <w:rPr>
                <w:rFonts w:ascii="Century Gothic" w:hAnsi="Century Gothic"/>
                <w:sz w:val="16"/>
                <w:szCs w:val="16"/>
              </w:rPr>
              <w:t xml:space="preserve"> fat om linsen med </w:t>
            </w:r>
            <w:r w:rsidR="003D4F7D">
              <w:rPr>
                <w:rFonts w:ascii="Century Gothic" w:hAnsi="Century Gothic"/>
                <w:sz w:val="16"/>
                <w:szCs w:val="16"/>
              </w:rPr>
              <w:t>langemand</w:t>
            </w:r>
            <w:r>
              <w:rPr>
                <w:rFonts w:ascii="Century Gothic" w:hAnsi="Century Gothic"/>
                <w:sz w:val="16"/>
                <w:szCs w:val="16"/>
              </w:rPr>
              <w:t xml:space="preserve"> og tommelf</w:t>
            </w:r>
            <w:r w:rsidR="003D4F7D">
              <w:rPr>
                <w:rFonts w:ascii="Century Gothic" w:hAnsi="Century Gothic"/>
                <w:sz w:val="16"/>
                <w:szCs w:val="16"/>
              </w:rPr>
              <w:t xml:space="preserve">ingeren, </w:t>
            </w:r>
            <w:r>
              <w:rPr>
                <w:rFonts w:ascii="Century Gothic" w:hAnsi="Century Gothic"/>
                <w:sz w:val="16"/>
                <w:szCs w:val="16"/>
              </w:rPr>
              <w:t>og støt med pegefingeren</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6.Brug modsatte hånd til at holde det øverste øjelåg</w:t>
            </w:r>
            <w:r w:rsidR="003D4F7D">
              <w:rPr>
                <w:rFonts w:ascii="Century Gothic" w:hAnsi="Century Gothic"/>
                <w:sz w:val="16"/>
                <w:szCs w:val="16"/>
              </w:rPr>
              <w:t xml:space="preserve"> </w:t>
            </w:r>
            <w:r w:rsidR="003D4F7D" w:rsidRPr="003D4F7D">
              <w:rPr>
                <w:rFonts w:ascii="Century Gothic" w:hAnsi="Century Gothic"/>
                <w:sz w:val="16"/>
                <w:szCs w:val="16"/>
                <w:u w:val="single"/>
              </w:rPr>
              <w:t>helt</w:t>
            </w:r>
            <w:r w:rsidR="00FE1FB5">
              <w:rPr>
                <w:rFonts w:ascii="Century Gothic" w:hAnsi="Century Gothic"/>
                <w:sz w:val="16"/>
                <w:szCs w:val="16"/>
              </w:rPr>
              <w:t xml:space="preserve"> oppe!</w:t>
            </w:r>
          </w:p>
          <w:p w:rsidR="003D4F7D" w:rsidRDefault="00D658A3" w:rsidP="00D658A3">
            <w:pPr>
              <w:rPr>
                <w:rFonts w:ascii="Century Gothic" w:hAnsi="Century Gothic"/>
                <w:sz w:val="16"/>
                <w:szCs w:val="16"/>
              </w:rPr>
            </w:pPr>
            <w:r w:rsidRPr="001A3F10">
              <w:rPr>
                <w:rFonts w:ascii="Century Gothic" w:hAnsi="Century Gothic"/>
                <w:sz w:val="16"/>
                <w:szCs w:val="16"/>
              </w:rPr>
              <w:t>7</w:t>
            </w:r>
            <w:proofErr w:type="gramStart"/>
            <w:r w:rsidRPr="001A3F10">
              <w:rPr>
                <w:rFonts w:ascii="Century Gothic" w:hAnsi="Century Gothic"/>
                <w:sz w:val="16"/>
                <w:szCs w:val="16"/>
              </w:rPr>
              <w:t>.</w:t>
            </w:r>
            <w:r w:rsidR="00FE1FB5">
              <w:rPr>
                <w:rFonts w:ascii="Century Gothic" w:hAnsi="Century Gothic"/>
                <w:sz w:val="16"/>
                <w:szCs w:val="16"/>
              </w:rPr>
              <w:t>B</w:t>
            </w:r>
            <w:r w:rsidRPr="001A3F10">
              <w:rPr>
                <w:rFonts w:ascii="Century Gothic" w:hAnsi="Century Gothic"/>
                <w:sz w:val="16"/>
                <w:szCs w:val="16"/>
              </w:rPr>
              <w:t>øj</w:t>
            </w:r>
            <w:proofErr w:type="gramEnd"/>
            <w:r w:rsidRPr="001A3F10">
              <w:rPr>
                <w:rFonts w:ascii="Century Gothic" w:hAnsi="Century Gothic"/>
                <w:sz w:val="16"/>
                <w:szCs w:val="16"/>
              </w:rPr>
              <w:t xml:space="preserve"> dig fremover, se dig selv i spejlet, og </w:t>
            </w:r>
            <w:r w:rsidR="003D4F7D">
              <w:rPr>
                <w:rFonts w:ascii="Century Gothic" w:hAnsi="Century Gothic"/>
                <w:sz w:val="16"/>
                <w:szCs w:val="16"/>
              </w:rPr>
              <w:t>lad linsen glide op under øjenlåget – når den ikke kan komme længere op, slipper du med hånden der holder øvre øjenlåg, og træk</w:t>
            </w:r>
            <w:r w:rsidR="00857DE2">
              <w:rPr>
                <w:rFonts w:ascii="Century Gothic" w:hAnsi="Century Gothic"/>
                <w:sz w:val="16"/>
                <w:szCs w:val="16"/>
              </w:rPr>
              <w:t>ker ned i nedre øjenlåg</w:t>
            </w:r>
            <w:r w:rsidR="003D4F7D">
              <w:rPr>
                <w:rFonts w:ascii="Century Gothic" w:hAnsi="Century Gothic"/>
                <w:sz w:val="16"/>
                <w:szCs w:val="16"/>
              </w:rPr>
              <w:t>.</w:t>
            </w:r>
          </w:p>
          <w:p w:rsidR="00D658A3" w:rsidRPr="001A3F10" w:rsidRDefault="003D4F7D" w:rsidP="00D658A3">
            <w:r>
              <w:rPr>
                <w:rFonts w:ascii="Century Gothic" w:hAnsi="Century Gothic"/>
                <w:sz w:val="16"/>
                <w:szCs w:val="16"/>
              </w:rPr>
              <w:t xml:space="preserve">8. Hvis der er kommet luft under linser, gentages processen. </w:t>
            </w:r>
          </w:p>
          <w:p w:rsidR="00D658A3" w:rsidRDefault="00D658A3" w:rsidP="00D658A3">
            <w:pPr>
              <w:jc w:val="center"/>
            </w:pPr>
          </w:p>
          <w:p w:rsidR="00316F2B" w:rsidRDefault="003E59B1" w:rsidP="00D658A3">
            <w:pPr>
              <w:jc w:val="center"/>
            </w:pPr>
            <w:r>
              <w:rPr>
                <w:noProof/>
              </w:rPr>
              <w:drawing>
                <wp:inline distT="0" distB="0" distL="0" distR="0">
                  <wp:extent cx="3522009" cy="2644931"/>
                  <wp:effectExtent l="19050" t="0" r="2241" b="0"/>
                  <wp:docPr id="4" name="Billede 4" descr="https://i.ytimg.com/vi/d28kk1Lzus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d28kk1Lzusk/hqdefault.jpg"/>
                          <pic:cNvPicPr>
                            <a:picLocks noChangeAspect="1" noChangeArrowheads="1"/>
                          </pic:cNvPicPr>
                        </pic:nvPicPr>
                        <pic:blipFill>
                          <a:blip r:embed="rId6" cstate="print"/>
                          <a:srcRect/>
                          <a:stretch>
                            <a:fillRect/>
                          </a:stretch>
                        </pic:blipFill>
                        <pic:spPr bwMode="auto">
                          <a:xfrm>
                            <a:off x="0" y="0"/>
                            <a:ext cx="3522872" cy="2645579"/>
                          </a:xfrm>
                          <a:prstGeom prst="rect">
                            <a:avLst/>
                          </a:prstGeom>
                          <a:noFill/>
                          <a:ln w="9525">
                            <a:noFill/>
                            <a:miter lim="800000"/>
                            <a:headEnd/>
                            <a:tailEnd/>
                          </a:ln>
                        </pic:spPr>
                      </pic:pic>
                    </a:graphicData>
                  </a:graphic>
                </wp:inline>
              </w:drawing>
            </w:r>
          </w:p>
          <w:p w:rsidR="00857DE2" w:rsidRDefault="00857DE2" w:rsidP="00D658A3">
            <w:pPr>
              <w:jc w:val="center"/>
            </w:pPr>
          </w:p>
          <w:p w:rsidR="00D658A3" w:rsidRDefault="00D658A3" w:rsidP="00D658A3">
            <w:pPr>
              <w:jc w:val="center"/>
            </w:pPr>
          </w:p>
          <w:tbl>
            <w:tblPr>
              <w:tblStyle w:val="Tabel-Gitter"/>
              <w:tblW w:w="0" w:type="auto"/>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tblPr>
            <w:tblGrid>
              <w:gridCol w:w="3995"/>
              <w:gridCol w:w="3996"/>
            </w:tblGrid>
            <w:tr w:rsidR="00D658A3" w:rsidTr="00D658A3">
              <w:tc>
                <w:tcPr>
                  <w:tcW w:w="3995" w:type="dxa"/>
                </w:tcPr>
                <w:p w:rsidR="00D658A3" w:rsidRDefault="00D658A3" w:rsidP="00D658A3">
                  <w:pPr>
                    <w:rPr>
                      <w:rFonts w:ascii="Century Gothic" w:hAnsi="Century Gothic"/>
                      <w:b/>
                      <w:sz w:val="16"/>
                      <w:szCs w:val="16"/>
                    </w:rPr>
                  </w:pPr>
                </w:p>
                <w:p w:rsidR="00857DE2" w:rsidRDefault="00857DE2" w:rsidP="00D658A3">
                  <w:pPr>
                    <w:rPr>
                      <w:rFonts w:ascii="Century Gothic" w:hAnsi="Century Gothic"/>
                      <w:b/>
                      <w:sz w:val="16"/>
                      <w:szCs w:val="16"/>
                    </w:rPr>
                  </w:pPr>
                </w:p>
                <w:p w:rsidR="00D658A3" w:rsidRPr="001A3F10" w:rsidRDefault="00D658A3" w:rsidP="00D658A3">
                  <w:pPr>
                    <w:rPr>
                      <w:rFonts w:ascii="Century Gothic" w:hAnsi="Century Gothic"/>
                      <w:b/>
                      <w:sz w:val="16"/>
                      <w:szCs w:val="16"/>
                    </w:rPr>
                  </w:pPr>
                  <w:r w:rsidRPr="001A3F10">
                    <w:rPr>
                      <w:rFonts w:ascii="Century Gothic" w:hAnsi="Century Gothic"/>
                      <w:b/>
                      <w:sz w:val="16"/>
                      <w:szCs w:val="16"/>
                    </w:rPr>
                    <w:t>Udtagning af linser.</w:t>
                  </w:r>
                </w:p>
                <w:p w:rsidR="00D658A3" w:rsidRPr="001A3F10" w:rsidRDefault="00D658A3" w:rsidP="00D658A3">
                  <w:pPr>
                    <w:rPr>
                      <w:rFonts w:ascii="Century Gothic" w:hAnsi="Century Gothic"/>
                      <w:sz w:val="16"/>
                      <w:szCs w:val="16"/>
                    </w:rPr>
                  </w:pPr>
                </w:p>
                <w:p w:rsidR="00D658A3" w:rsidRPr="001A3F10" w:rsidRDefault="00D658A3" w:rsidP="00D658A3">
                  <w:pPr>
                    <w:rPr>
                      <w:rFonts w:ascii="Century Gothic" w:hAnsi="Century Gothic"/>
                      <w:sz w:val="16"/>
                      <w:szCs w:val="16"/>
                    </w:rPr>
                  </w:pPr>
                  <w:r w:rsidRPr="001A3F10">
                    <w:rPr>
                      <w:rFonts w:ascii="Century Gothic" w:hAnsi="Century Gothic"/>
                      <w:sz w:val="16"/>
                      <w:szCs w:val="16"/>
                    </w:rPr>
                    <w:t>1</w:t>
                  </w:r>
                  <w:proofErr w:type="gramStart"/>
                  <w:r w:rsidRPr="001A3F10">
                    <w:rPr>
                      <w:rFonts w:ascii="Century Gothic" w:hAnsi="Century Gothic"/>
                      <w:sz w:val="16"/>
                      <w:szCs w:val="16"/>
                    </w:rPr>
                    <w:t>.Vask</w:t>
                  </w:r>
                  <w:proofErr w:type="gramEnd"/>
                  <w:r w:rsidRPr="001A3F10">
                    <w:rPr>
                      <w:rFonts w:ascii="Century Gothic" w:hAnsi="Century Gothic"/>
                      <w:sz w:val="16"/>
                      <w:szCs w:val="16"/>
                    </w:rPr>
                    <w:t xml:space="preserve"> hænderne.</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2</w:t>
                  </w:r>
                  <w:proofErr w:type="gramStart"/>
                  <w:r w:rsidRPr="001A3F10">
                    <w:rPr>
                      <w:rFonts w:ascii="Century Gothic" w:hAnsi="Century Gothic"/>
                      <w:sz w:val="16"/>
                      <w:szCs w:val="16"/>
                    </w:rPr>
                    <w:t>.</w:t>
                  </w:r>
                  <w:r w:rsidR="003D4F7D">
                    <w:rPr>
                      <w:rFonts w:ascii="Century Gothic" w:hAnsi="Century Gothic"/>
                      <w:sz w:val="16"/>
                      <w:szCs w:val="16"/>
                    </w:rPr>
                    <w:t>Hold</w:t>
                  </w:r>
                  <w:proofErr w:type="gramEnd"/>
                  <w:r w:rsidR="003D4F7D">
                    <w:rPr>
                      <w:rFonts w:ascii="Century Gothic" w:hAnsi="Century Gothic"/>
                      <w:sz w:val="16"/>
                      <w:szCs w:val="16"/>
                    </w:rPr>
                    <w:t xml:space="preserve"> hovedet højt og kig kraftigt nedad</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3</w:t>
                  </w:r>
                  <w:proofErr w:type="gramStart"/>
                  <w:r w:rsidRPr="001A3F10">
                    <w:rPr>
                      <w:rFonts w:ascii="Century Gothic" w:hAnsi="Century Gothic"/>
                      <w:sz w:val="16"/>
                      <w:szCs w:val="16"/>
                    </w:rPr>
                    <w:t>.</w:t>
                  </w:r>
                  <w:r w:rsidR="003D4F7D">
                    <w:rPr>
                      <w:rFonts w:ascii="Century Gothic" w:hAnsi="Century Gothic"/>
                      <w:sz w:val="16"/>
                      <w:szCs w:val="16"/>
                    </w:rPr>
                    <w:t>Tag</w:t>
                  </w:r>
                  <w:proofErr w:type="gramEnd"/>
                  <w:r w:rsidR="003D4F7D">
                    <w:rPr>
                      <w:rFonts w:ascii="Century Gothic" w:hAnsi="Century Gothic"/>
                      <w:sz w:val="16"/>
                      <w:szCs w:val="16"/>
                    </w:rPr>
                    <w:t xml:space="preserve"> fat under øjenvipperne og træk øjenlåget op over linsekanten</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4</w:t>
                  </w:r>
                  <w:proofErr w:type="gramStart"/>
                  <w:r w:rsidRPr="001A3F10">
                    <w:rPr>
                      <w:rFonts w:ascii="Century Gothic" w:hAnsi="Century Gothic"/>
                      <w:sz w:val="16"/>
                      <w:szCs w:val="16"/>
                    </w:rPr>
                    <w:t>.</w:t>
                  </w:r>
                  <w:r w:rsidR="003D4F7D">
                    <w:rPr>
                      <w:rFonts w:ascii="Century Gothic" w:hAnsi="Century Gothic"/>
                      <w:sz w:val="16"/>
                      <w:szCs w:val="16"/>
                    </w:rPr>
                    <w:t>Træk</w:t>
                  </w:r>
                  <w:proofErr w:type="gramEnd"/>
                  <w:r w:rsidR="003D4F7D">
                    <w:rPr>
                      <w:rFonts w:ascii="Century Gothic" w:hAnsi="Century Gothic"/>
                      <w:sz w:val="16"/>
                      <w:szCs w:val="16"/>
                    </w:rPr>
                    <w:t xml:space="preserve"> ud mod øret og pres rolig ind og ned</w:t>
                  </w:r>
                </w:p>
                <w:p w:rsidR="00D658A3" w:rsidRDefault="00D658A3" w:rsidP="00D658A3">
                  <w:pPr>
                    <w:rPr>
                      <w:rFonts w:ascii="Century Gothic" w:hAnsi="Century Gothic"/>
                      <w:sz w:val="16"/>
                      <w:szCs w:val="16"/>
                    </w:rPr>
                  </w:pPr>
                  <w:r w:rsidRPr="001A3F10">
                    <w:rPr>
                      <w:rFonts w:ascii="Century Gothic" w:hAnsi="Century Gothic"/>
                      <w:sz w:val="16"/>
                      <w:szCs w:val="16"/>
                    </w:rPr>
                    <w:t>5</w:t>
                  </w:r>
                  <w:proofErr w:type="gramStart"/>
                  <w:r w:rsidRPr="001A3F10">
                    <w:rPr>
                      <w:rFonts w:ascii="Century Gothic" w:hAnsi="Century Gothic"/>
                      <w:sz w:val="16"/>
                      <w:szCs w:val="16"/>
                    </w:rPr>
                    <w:t>.</w:t>
                  </w:r>
                  <w:r w:rsidR="003D4F7D">
                    <w:rPr>
                      <w:rFonts w:ascii="Century Gothic" w:hAnsi="Century Gothic"/>
                      <w:sz w:val="16"/>
                      <w:szCs w:val="16"/>
                    </w:rPr>
                    <w:t>Grip</w:t>
                  </w:r>
                  <w:proofErr w:type="gramEnd"/>
                  <w:r w:rsidR="003D4F7D">
                    <w:rPr>
                      <w:rFonts w:ascii="Century Gothic" w:hAnsi="Century Gothic"/>
                      <w:sz w:val="16"/>
                      <w:szCs w:val="16"/>
                    </w:rPr>
                    <w:t xml:space="preserve"> linsen som falder ud af øjet m</w:t>
                  </w:r>
                  <w:r w:rsidR="00857DE2">
                    <w:rPr>
                      <w:rFonts w:ascii="Century Gothic" w:hAnsi="Century Gothic"/>
                      <w:sz w:val="16"/>
                      <w:szCs w:val="16"/>
                    </w:rPr>
                    <w:t>ed den anden hånd, eller placer</w:t>
                  </w:r>
                  <w:r w:rsidR="003D4F7D">
                    <w:rPr>
                      <w:rFonts w:ascii="Century Gothic" w:hAnsi="Century Gothic"/>
                      <w:sz w:val="16"/>
                      <w:szCs w:val="16"/>
                    </w:rPr>
                    <w:t xml:space="preserve"> et håndklæde den kan falde ned på.</w:t>
                  </w:r>
                </w:p>
                <w:p w:rsidR="00857DE2" w:rsidRDefault="00857DE2" w:rsidP="00D658A3">
                  <w:pPr>
                    <w:rPr>
                      <w:rFonts w:ascii="Century Gothic" w:hAnsi="Century Gothic"/>
                      <w:sz w:val="16"/>
                      <w:szCs w:val="16"/>
                    </w:rPr>
                  </w:pPr>
                </w:p>
                <w:p w:rsidR="00D658A3" w:rsidRDefault="00D658A3" w:rsidP="00857DE2">
                  <w:pPr>
                    <w:rPr>
                      <w:rFonts w:ascii="Century Gothic" w:hAnsi="Century Gothic"/>
                      <w:sz w:val="16"/>
                      <w:szCs w:val="16"/>
                    </w:rPr>
                  </w:pPr>
                </w:p>
              </w:tc>
              <w:tc>
                <w:tcPr>
                  <w:tcW w:w="3996" w:type="dxa"/>
                </w:tcPr>
                <w:p w:rsidR="00D658A3" w:rsidRDefault="00D658A3" w:rsidP="00D658A3">
                  <w:pPr>
                    <w:jc w:val="center"/>
                  </w:pPr>
                </w:p>
                <w:p w:rsidR="00D658A3" w:rsidRDefault="003E59B1" w:rsidP="00D658A3">
                  <w:pPr>
                    <w:jc w:val="center"/>
                    <w:rPr>
                      <w:rFonts w:ascii="Century Gothic" w:hAnsi="Century Gothic"/>
                      <w:sz w:val="16"/>
                      <w:szCs w:val="16"/>
                    </w:rPr>
                  </w:pPr>
                  <w:r>
                    <w:rPr>
                      <w:noProof/>
                    </w:rPr>
                    <w:drawing>
                      <wp:inline distT="0" distB="0" distL="0" distR="0">
                        <wp:extent cx="2168338" cy="1628362"/>
                        <wp:effectExtent l="19050" t="0" r="3362" b="0"/>
                        <wp:docPr id="11" name="Billede 11" descr="https://i.ytimg.com/vi/HAEjHap8cp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HAEjHap8cpg/hqdefault.jpg"/>
                                <pic:cNvPicPr>
                                  <a:picLocks noChangeAspect="1" noChangeArrowheads="1"/>
                                </pic:cNvPicPr>
                              </pic:nvPicPr>
                              <pic:blipFill>
                                <a:blip r:embed="rId7" cstate="print"/>
                                <a:srcRect/>
                                <a:stretch>
                                  <a:fillRect/>
                                </a:stretch>
                              </pic:blipFill>
                              <pic:spPr bwMode="auto">
                                <a:xfrm>
                                  <a:off x="0" y="0"/>
                                  <a:ext cx="2168870" cy="1628761"/>
                                </a:xfrm>
                                <a:prstGeom prst="rect">
                                  <a:avLst/>
                                </a:prstGeom>
                                <a:noFill/>
                                <a:ln w="9525">
                                  <a:noFill/>
                                  <a:miter lim="800000"/>
                                  <a:headEnd/>
                                  <a:tailEnd/>
                                </a:ln>
                              </pic:spPr>
                            </pic:pic>
                          </a:graphicData>
                        </a:graphic>
                      </wp:inline>
                    </w:drawing>
                  </w:r>
                </w:p>
              </w:tc>
            </w:tr>
          </w:tbl>
          <w:p w:rsidR="00D658A3" w:rsidRPr="00316F2B" w:rsidRDefault="00D658A3" w:rsidP="00D658A3">
            <w:pPr>
              <w:rPr>
                <w:rFonts w:ascii="Century Gothic" w:hAnsi="Century Gothic"/>
                <w:sz w:val="16"/>
                <w:szCs w:val="16"/>
              </w:rPr>
            </w:pPr>
          </w:p>
        </w:tc>
      </w:tr>
      <w:tr w:rsidR="00D658A3" w:rsidTr="00210CE7">
        <w:tc>
          <w:tcPr>
            <w:tcW w:w="8222" w:type="dxa"/>
          </w:tcPr>
          <w:p w:rsidR="00D658A3" w:rsidRPr="00D658A3" w:rsidRDefault="00D658A3" w:rsidP="00D658A3">
            <w:pPr>
              <w:outlineLvl w:val="0"/>
              <w:rPr>
                <w:rFonts w:ascii="Century Gothic" w:hAnsi="Century Gothic"/>
                <w:b/>
                <w:sz w:val="16"/>
                <w:szCs w:val="16"/>
              </w:rPr>
            </w:pPr>
          </w:p>
        </w:tc>
        <w:tc>
          <w:tcPr>
            <w:tcW w:w="8222" w:type="dxa"/>
          </w:tcPr>
          <w:p w:rsidR="00D658A3" w:rsidRPr="00D658A3" w:rsidRDefault="00D658A3" w:rsidP="00D658A3">
            <w:pPr>
              <w:outlineLvl w:val="0"/>
              <w:rPr>
                <w:rFonts w:ascii="Century Gothic" w:hAnsi="Century Gothic"/>
                <w:b/>
                <w:sz w:val="16"/>
                <w:szCs w:val="16"/>
              </w:rPr>
            </w:pPr>
          </w:p>
        </w:tc>
      </w:tr>
    </w:tbl>
    <w:p w:rsidR="005E1AFC" w:rsidRDefault="005E1AFC"/>
    <w:tbl>
      <w:tblPr>
        <w:tblStyle w:val="Tabel-Gitter"/>
        <w:tblW w:w="16444"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364"/>
        <w:gridCol w:w="8080"/>
      </w:tblGrid>
      <w:tr w:rsidR="00316F2B" w:rsidTr="00AB0BE3">
        <w:tc>
          <w:tcPr>
            <w:tcW w:w="8364" w:type="dxa"/>
          </w:tcPr>
          <w:p w:rsidR="001A3F10" w:rsidRPr="001A3F10" w:rsidRDefault="001A3F10" w:rsidP="001A3F10">
            <w:pPr>
              <w:rPr>
                <w:rFonts w:ascii="Century Gothic" w:hAnsi="Century Gothic"/>
                <w:b/>
                <w:sz w:val="16"/>
                <w:szCs w:val="16"/>
              </w:rPr>
            </w:pPr>
            <w:r w:rsidRPr="001A3F10">
              <w:rPr>
                <w:rFonts w:ascii="Century Gothic" w:hAnsi="Century Gothic"/>
                <w:b/>
                <w:sz w:val="16"/>
                <w:szCs w:val="16"/>
              </w:rPr>
              <w:lastRenderedPageBreak/>
              <w:t>Rensning af linser.</w:t>
            </w:r>
          </w:p>
          <w:p w:rsidR="001A3F10" w:rsidRPr="001A3F10" w:rsidRDefault="001A3F10" w:rsidP="001A3F10">
            <w:pPr>
              <w:rPr>
                <w:rFonts w:ascii="Century Gothic" w:hAnsi="Century Gothic"/>
                <w:sz w:val="16"/>
                <w:szCs w:val="16"/>
              </w:rPr>
            </w:pPr>
          </w:p>
          <w:p w:rsidR="001A3F10" w:rsidRPr="001A3F10" w:rsidRDefault="001A3F10" w:rsidP="001A3F10">
            <w:pPr>
              <w:rPr>
                <w:rFonts w:ascii="Century Gothic" w:hAnsi="Century Gothic"/>
                <w:sz w:val="16"/>
                <w:szCs w:val="16"/>
              </w:rPr>
            </w:pPr>
            <w:r>
              <w:rPr>
                <w:rFonts w:ascii="Century Gothic" w:hAnsi="Century Gothic"/>
                <w:sz w:val="16"/>
                <w:szCs w:val="16"/>
              </w:rPr>
              <w:t>1</w:t>
            </w:r>
            <w:proofErr w:type="gramStart"/>
            <w:r>
              <w:rPr>
                <w:rFonts w:ascii="Century Gothic" w:hAnsi="Century Gothic"/>
                <w:sz w:val="16"/>
                <w:szCs w:val="16"/>
              </w:rPr>
              <w:t>.</w:t>
            </w:r>
            <w:r w:rsidRPr="001A3F10">
              <w:rPr>
                <w:rFonts w:ascii="Century Gothic" w:hAnsi="Century Gothic"/>
                <w:sz w:val="16"/>
                <w:szCs w:val="16"/>
              </w:rPr>
              <w:t>Efter</w:t>
            </w:r>
            <w:proofErr w:type="gramEnd"/>
            <w:r w:rsidRPr="001A3F10">
              <w:rPr>
                <w:rFonts w:ascii="Century Gothic" w:hAnsi="Century Gothic"/>
                <w:sz w:val="16"/>
                <w:szCs w:val="16"/>
              </w:rPr>
              <w:t xml:space="preserve"> udtagning fra øjet lægges linsen i håndfladen med den hule del væk fra håndfladen.</w:t>
            </w:r>
          </w:p>
          <w:p w:rsidR="001A3F10" w:rsidRPr="001A3F10" w:rsidRDefault="001A3F10" w:rsidP="00FE1FB5">
            <w:pPr>
              <w:rPr>
                <w:rFonts w:ascii="Century Gothic" w:hAnsi="Century Gothic"/>
                <w:sz w:val="16"/>
                <w:szCs w:val="16"/>
              </w:rPr>
            </w:pPr>
            <w:r>
              <w:rPr>
                <w:rFonts w:ascii="Century Gothic" w:hAnsi="Century Gothic"/>
                <w:sz w:val="16"/>
                <w:szCs w:val="16"/>
              </w:rPr>
              <w:t>2</w:t>
            </w:r>
            <w:proofErr w:type="gramStart"/>
            <w:r>
              <w:rPr>
                <w:rFonts w:ascii="Century Gothic" w:hAnsi="Century Gothic"/>
                <w:sz w:val="16"/>
                <w:szCs w:val="16"/>
              </w:rPr>
              <w:t>.</w:t>
            </w:r>
            <w:r w:rsidR="00857DE2">
              <w:rPr>
                <w:rFonts w:ascii="Century Gothic" w:hAnsi="Century Gothic"/>
                <w:sz w:val="16"/>
                <w:szCs w:val="16"/>
              </w:rPr>
              <w:t>Dryp</w:t>
            </w:r>
            <w:proofErr w:type="gramEnd"/>
            <w:r w:rsidR="00857DE2">
              <w:rPr>
                <w:rFonts w:ascii="Century Gothic" w:hAnsi="Century Gothic"/>
                <w:sz w:val="16"/>
                <w:szCs w:val="16"/>
              </w:rPr>
              <w:t xml:space="preserve"> 8-10</w:t>
            </w:r>
            <w:r w:rsidRPr="001A3F10">
              <w:rPr>
                <w:rFonts w:ascii="Century Gothic" w:hAnsi="Century Gothic"/>
                <w:sz w:val="16"/>
                <w:szCs w:val="16"/>
              </w:rPr>
              <w:t xml:space="preserve"> dråber </w:t>
            </w:r>
            <w:proofErr w:type="spellStart"/>
            <w:r w:rsidRPr="001A3F10">
              <w:rPr>
                <w:rFonts w:ascii="Century Gothic" w:hAnsi="Century Gothic"/>
                <w:sz w:val="16"/>
                <w:szCs w:val="16"/>
              </w:rPr>
              <w:t>Crystal</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på indersiden af linsen. </w:t>
            </w:r>
          </w:p>
          <w:p w:rsidR="001A3F10" w:rsidRPr="001A3F10" w:rsidRDefault="001A3F10" w:rsidP="00FE1FB5">
            <w:pPr>
              <w:rPr>
                <w:rFonts w:ascii="Century Gothic" w:hAnsi="Century Gothic"/>
                <w:sz w:val="16"/>
                <w:szCs w:val="16"/>
              </w:rPr>
            </w:pPr>
            <w:r>
              <w:rPr>
                <w:rFonts w:ascii="Century Gothic" w:hAnsi="Century Gothic"/>
                <w:sz w:val="16"/>
                <w:szCs w:val="16"/>
              </w:rPr>
              <w:t>3</w:t>
            </w:r>
            <w:proofErr w:type="gramStart"/>
            <w:r>
              <w:rPr>
                <w:rFonts w:ascii="Century Gothic" w:hAnsi="Century Gothic"/>
                <w:sz w:val="16"/>
                <w:szCs w:val="16"/>
              </w:rPr>
              <w:t>.</w:t>
            </w:r>
            <w:r w:rsidR="00FE1FB5">
              <w:rPr>
                <w:rFonts w:ascii="Century Gothic" w:hAnsi="Century Gothic"/>
                <w:sz w:val="16"/>
                <w:szCs w:val="16"/>
              </w:rPr>
              <w:t>Gnid</w:t>
            </w:r>
            <w:proofErr w:type="gramEnd"/>
            <w:r w:rsidR="00FE1FB5">
              <w:rPr>
                <w:rFonts w:ascii="Century Gothic" w:hAnsi="Century Gothic"/>
                <w:sz w:val="16"/>
                <w:szCs w:val="16"/>
              </w:rPr>
              <w:t xml:space="preserve"> linsen grundigt ind i sæben i </w:t>
            </w:r>
            <w:proofErr w:type="spellStart"/>
            <w:r w:rsidR="00FE1FB5">
              <w:rPr>
                <w:rFonts w:ascii="Century Gothic" w:hAnsi="Century Gothic"/>
                <w:sz w:val="16"/>
                <w:szCs w:val="16"/>
              </w:rPr>
              <w:t>ca</w:t>
            </w:r>
            <w:proofErr w:type="spellEnd"/>
            <w:r w:rsidR="00FE1FB5">
              <w:rPr>
                <w:rFonts w:ascii="Century Gothic" w:hAnsi="Century Gothic"/>
                <w:sz w:val="16"/>
                <w:szCs w:val="16"/>
              </w:rPr>
              <w:t xml:space="preserve"> 2 min.</w:t>
            </w:r>
            <w:r w:rsidR="00857DE2">
              <w:rPr>
                <w:rFonts w:ascii="Century Gothic" w:hAnsi="Century Gothic"/>
                <w:sz w:val="16"/>
                <w:szCs w:val="16"/>
              </w:rPr>
              <w:t xml:space="preserve"> Sæben vil sprede sig til både for og bagside</w:t>
            </w:r>
          </w:p>
          <w:p w:rsidR="001A3F10" w:rsidRPr="001A3F10" w:rsidRDefault="001A3F10" w:rsidP="001A3F10">
            <w:pPr>
              <w:rPr>
                <w:rFonts w:ascii="Century Gothic" w:hAnsi="Century Gothic"/>
                <w:sz w:val="16"/>
                <w:szCs w:val="16"/>
              </w:rPr>
            </w:pPr>
            <w:r>
              <w:rPr>
                <w:rFonts w:ascii="Century Gothic" w:hAnsi="Century Gothic"/>
                <w:sz w:val="16"/>
                <w:szCs w:val="16"/>
              </w:rPr>
              <w:t>8</w:t>
            </w:r>
            <w:proofErr w:type="gramStart"/>
            <w:r>
              <w:rPr>
                <w:rFonts w:ascii="Century Gothic" w:hAnsi="Century Gothic"/>
                <w:sz w:val="16"/>
                <w:szCs w:val="16"/>
              </w:rPr>
              <w:t>.</w:t>
            </w:r>
            <w:r w:rsidRPr="001A3F10">
              <w:rPr>
                <w:rFonts w:ascii="Century Gothic" w:hAnsi="Century Gothic"/>
                <w:sz w:val="16"/>
                <w:szCs w:val="16"/>
              </w:rPr>
              <w:t>Skyl</w:t>
            </w:r>
            <w:proofErr w:type="gramEnd"/>
            <w:r w:rsidRPr="001A3F10">
              <w:rPr>
                <w:rFonts w:ascii="Century Gothic" w:hAnsi="Century Gothic"/>
                <w:sz w:val="16"/>
                <w:szCs w:val="16"/>
              </w:rPr>
              <w:t xml:space="preserve"> linsen med almindeligt vand fra vandhanen. Brug kun vand du selv vil drikke.</w:t>
            </w:r>
          </w:p>
          <w:p w:rsidR="001A3F10" w:rsidRPr="001A3F10" w:rsidRDefault="001A3F10" w:rsidP="001A3F10">
            <w:pPr>
              <w:rPr>
                <w:rFonts w:ascii="Century Gothic" w:hAnsi="Century Gothic"/>
                <w:sz w:val="16"/>
                <w:szCs w:val="16"/>
              </w:rPr>
            </w:pPr>
            <w:r>
              <w:rPr>
                <w:rFonts w:ascii="Century Gothic" w:hAnsi="Century Gothic"/>
                <w:sz w:val="16"/>
                <w:szCs w:val="16"/>
              </w:rPr>
              <w:t>9</w:t>
            </w:r>
            <w:proofErr w:type="gramStart"/>
            <w:r>
              <w:rPr>
                <w:rFonts w:ascii="Century Gothic" w:hAnsi="Century Gothic"/>
                <w:sz w:val="16"/>
                <w:szCs w:val="16"/>
              </w:rPr>
              <w:t>.</w:t>
            </w:r>
            <w:r w:rsidRPr="001A3F10">
              <w:rPr>
                <w:rFonts w:ascii="Century Gothic" w:hAnsi="Century Gothic"/>
                <w:sz w:val="16"/>
                <w:szCs w:val="16"/>
              </w:rPr>
              <w:t>Hæld</w:t>
            </w:r>
            <w:proofErr w:type="gramEnd"/>
            <w:r w:rsidRPr="001A3F10">
              <w:rPr>
                <w:rFonts w:ascii="Century Gothic" w:hAnsi="Century Gothic"/>
                <w:sz w:val="16"/>
                <w:szCs w:val="16"/>
              </w:rPr>
              <w:t xml:space="preserve"> den gamle opbevaringsvæske ud af opbevaringsbeholderen, placer linsen i den tomme beholder</w:t>
            </w:r>
            <w:r w:rsidR="00FE1FB5">
              <w:rPr>
                <w:rFonts w:ascii="Century Gothic" w:hAnsi="Century Gothic"/>
                <w:sz w:val="16"/>
                <w:szCs w:val="16"/>
              </w:rPr>
              <w:t xml:space="preserve"> og fyld frisk </w:t>
            </w:r>
            <w:proofErr w:type="spellStart"/>
            <w:r w:rsidR="00FE1FB5">
              <w:rPr>
                <w:rFonts w:ascii="Century Gothic" w:hAnsi="Century Gothic"/>
                <w:sz w:val="16"/>
                <w:szCs w:val="16"/>
              </w:rPr>
              <w:t>BioTrue</w:t>
            </w:r>
            <w:proofErr w:type="spellEnd"/>
            <w:r w:rsidR="00FE1FB5">
              <w:rPr>
                <w:rFonts w:ascii="Century Gothic" w:hAnsi="Century Gothic"/>
                <w:sz w:val="16"/>
                <w:szCs w:val="16"/>
              </w:rPr>
              <w:t xml:space="preserve"> væske helt</w:t>
            </w:r>
            <w:r w:rsidRPr="001A3F10">
              <w:rPr>
                <w:rFonts w:ascii="Century Gothic" w:hAnsi="Century Gothic"/>
                <w:sz w:val="16"/>
                <w:szCs w:val="16"/>
              </w:rPr>
              <w:t xml:space="preserve"> op. Skru låget på.</w:t>
            </w:r>
          </w:p>
          <w:p w:rsidR="001A3F10" w:rsidRPr="001A3F10" w:rsidRDefault="001A3F10" w:rsidP="001A3F10">
            <w:pPr>
              <w:rPr>
                <w:rFonts w:ascii="Century Gothic" w:hAnsi="Century Gothic"/>
                <w:sz w:val="16"/>
                <w:szCs w:val="16"/>
              </w:rPr>
            </w:pPr>
            <w:r>
              <w:rPr>
                <w:rFonts w:ascii="Century Gothic" w:hAnsi="Century Gothic"/>
                <w:sz w:val="16"/>
                <w:szCs w:val="16"/>
              </w:rPr>
              <w:t>10</w:t>
            </w:r>
            <w:proofErr w:type="gramStart"/>
            <w:r>
              <w:rPr>
                <w:rFonts w:ascii="Century Gothic" w:hAnsi="Century Gothic"/>
                <w:sz w:val="16"/>
                <w:szCs w:val="16"/>
              </w:rPr>
              <w:t>.</w:t>
            </w:r>
            <w:r w:rsidRPr="001A3F10">
              <w:rPr>
                <w:rFonts w:ascii="Century Gothic" w:hAnsi="Century Gothic"/>
                <w:sz w:val="16"/>
                <w:szCs w:val="16"/>
              </w:rPr>
              <w:t>Gentag</w:t>
            </w:r>
            <w:proofErr w:type="gramEnd"/>
            <w:r w:rsidRPr="001A3F10">
              <w:rPr>
                <w:rFonts w:ascii="Century Gothic" w:hAnsi="Century Gothic"/>
                <w:sz w:val="16"/>
                <w:szCs w:val="16"/>
              </w:rPr>
              <w:t xml:space="preserve"> for den anden linse.</w:t>
            </w:r>
          </w:p>
          <w:p w:rsidR="00970580" w:rsidRDefault="001A3F10" w:rsidP="001A3F10">
            <w:pPr>
              <w:rPr>
                <w:rFonts w:ascii="Century Gothic" w:hAnsi="Century Gothic"/>
                <w:sz w:val="16"/>
                <w:szCs w:val="16"/>
              </w:rPr>
            </w:pPr>
            <w:r>
              <w:rPr>
                <w:rFonts w:ascii="Century Gothic" w:hAnsi="Century Gothic"/>
                <w:sz w:val="16"/>
                <w:szCs w:val="16"/>
              </w:rPr>
              <w:t>11</w:t>
            </w:r>
            <w:proofErr w:type="gramStart"/>
            <w:r>
              <w:rPr>
                <w:rFonts w:ascii="Century Gothic" w:hAnsi="Century Gothic"/>
                <w:sz w:val="16"/>
                <w:szCs w:val="16"/>
              </w:rPr>
              <w:t>.</w:t>
            </w:r>
            <w:r w:rsidR="00FE1FB5">
              <w:rPr>
                <w:rFonts w:ascii="Century Gothic" w:hAnsi="Century Gothic"/>
                <w:sz w:val="16"/>
                <w:szCs w:val="16"/>
              </w:rPr>
              <w:t>Har</w:t>
            </w:r>
            <w:proofErr w:type="gramEnd"/>
            <w:r w:rsidR="00FE1FB5">
              <w:rPr>
                <w:rFonts w:ascii="Century Gothic" w:hAnsi="Century Gothic"/>
                <w:sz w:val="16"/>
                <w:szCs w:val="16"/>
              </w:rPr>
              <w:t xml:space="preserve"> du skleral linser på begge øjne, vi H-linse normalt have 1 mærke på kantet, og V-linse have 2 mærker.</w:t>
            </w:r>
          </w:p>
          <w:p w:rsidR="001A3F10" w:rsidRDefault="001A3F10" w:rsidP="001A3F10">
            <w:pPr>
              <w:rPr>
                <w:rFonts w:ascii="Century Gothic" w:hAnsi="Century Gothic"/>
                <w:sz w:val="16"/>
                <w:szCs w:val="16"/>
              </w:rPr>
            </w:pP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Nogle gode råd:</w:t>
            </w:r>
          </w:p>
          <w:p w:rsidR="001A3F10" w:rsidRPr="001A3F10" w:rsidRDefault="001A3F10" w:rsidP="001A3F10">
            <w:pPr>
              <w:rPr>
                <w:rFonts w:ascii="Century Gothic" w:hAnsi="Century Gothic"/>
                <w:sz w:val="16"/>
                <w:szCs w:val="16"/>
              </w:rPr>
            </w:pPr>
          </w:p>
          <w:p w:rsidR="001A3F10" w:rsidRPr="001A3F10" w:rsidRDefault="001A3F10" w:rsidP="001A3F10">
            <w:pPr>
              <w:rPr>
                <w:rFonts w:ascii="Century Gothic" w:hAnsi="Century Gothic"/>
                <w:sz w:val="16"/>
                <w:szCs w:val="16"/>
              </w:rPr>
            </w:pPr>
            <w:r>
              <w:rPr>
                <w:rFonts w:ascii="Century Gothic" w:hAnsi="Century Gothic"/>
                <w:sz w:val="16"/>
                <w:szCs w:val="16"/>
              </w:rPr>
              <w:t>1</w:t>
            </w:r>
            <w:proofErr w:type="gramStart"/>
            <w:r>
              <w:rPr>
                <w:rFonts w:ascii="Century Gothic" w:hAnsi="Century Gothic"/>
                <w:sz w:val="16"/>
                <w:szCs w:val="16"/>
              </w:rPr>
              <w:t>.</w:t>
            </w:r>
            <w:r w:rsidRPr="001A3F10">
              <w:rPr>
                <w:rFonts w:ascii="Century Gothic" w:hAnsi="Century Gothic"/>
                <w:sz w:val="16"/>
                <w:szCs w:val="16"/>
              </w:rPr>
              <w:t>Hygiejne</w:t>
            </w:r>
            <w:proofErr w:type="gramEnd"/>
            <w:r w:rsidRPr="001A3F10">
              <w:rPr>
                <w:rFonts w:ascii="Century Gothic" w:hAnsi="Century Gothic"/>
                <w:sz w:val="16"/>
                <w:szCs w:val="16"/>
              </w:rPr>
              <w:t xml:space="preserve"> er meget vigtigt for at undgå irritation, derfor skal hænderne altid vaskes, før du håndtere dine kontaktlinser. Du bør benytte lanolin fri sæbe for at undgå at s</w:t>
            </w:r>
            <w:r>
              <w:rPr>
                <w:rFonts w:ascii="Century Gothic" w:hAnsi="Century Gothic"/>
                <w:sz w:val="16"/>
                <w:szCs w:val="16"/>
              </w:rPr>
              <w:t>ætte finger aftryk på linserne.</w:t>
            </w:r>
          </w:p>
          <w:p w:rsidR="001A3F10" w:rsidRPr="001A3F10" w:rsidRDefault="001A3F10" w:rsidP="001A3F10">
            <w:pPr>
              <w:rPr>
                <w:rFonts w:ascii="Century Gothic" w:hAnsi="Century Gothic"/>
                <w:sz w:val="16"/>
                <w:szCs w:val="16"/>
              </w:rPr>
            </w:pPr>
            <w:r>
              <w:rPr>
                <w:rFonts w:ascii="Century Gothic" w:hAnsi="Century Gothic"/>
                <w:sz w:val="16"/>
                <w:szCs w:val="16"/>
              </w:rPr>
              <w:t>2</w:t>
            </w:r>
            <w:proofErr w:type="gramStart"/>
            <w:r>
              <w:rPr>
                <w:rFonts w:ascii="Century Gothic" w:hAnsi="Century Gothic"/>
                <w:sz w:val="16"/>
                <w:szCs w:val="16"/>
              </w:rPr>
              <w:t>.</w:t>
            </w:r>
            <w:r w:rsidRPr="001A3F10">
              <w:rPr>
                <w:rFonts w:ascii="Century Gothic" w:hAnsi="Century Gothic"/>
                <w:sz w:val="16"/>
                <w:szCs w:val="16"/>
              </w:rPr>
              <w:t>Vand</w:t>
            </w:r>
            <w:proofErr w:type="gramEnd"/>
            <w:r w:rsidRPr="001A3F10">
              <w:rPr>
                <w:rFonts w:ascii="Century Gothic" w:hAnsi="Century Gothic"/>
                <w:sz w:val="16"/>
                <w:szCs w:val="16"/>
              </w:rPr>
              <w:t xml:space="preserve"> fra vandhanen kan benyttes til at skylle linserne, men det indeholder kalk og mineraler og er de</w:t>
            </w:r>
            <w:r w:rsidR="00857DE2">
              <w:rPr>
                <w:rFonts w:ascii="Century Gothic" w:hAnsi="Century Gothic"/>
                <w:sz w:val="16"/>
                <w:szCs w:val="16"/>
              </w:rPr>
              <w:t>suden ikke sterilt. Linserne må</w:t>
            </w:r>
            <w:r w:rsidRPr="001A3F10">
              <w:rPr>
                <w:rFonts w:ascii="Century Gothic" w:hAnsi="Century Gothic"/>
                <w:sz w:val="16"/>
                <w:szCs w:val="16"/>
              </w:rPr>
              <w:t xml:space="preserve"> derfor ikke opbevares i almindeligt vand. Brug kun va</w:t>
            </w:r>
            <w:r w:rsidR="00857DE2">
              <w:rPr>
                <w:rFonts w:ascii="Century Gothic" w:hAnsi="Century Gothic"/>
                <w:sz w:val="16"/>
                <w:szCs w:val="16"/>
              </w:rPr>
              <w:t>nd du selv vil drikke. Brug aldrig</w:t>
            </w:r>
            <w:r w:rsidRPr="001A3F10">
              <w:rPr>
                <w:rFonts w:ascii="Century Gothic" w:hAnsi="Century Gothic"/>
                <w:sz w:val="16"/>
                <w:szCs w:val="16"/>
              </w:rPr>
              <w:t xml:space="preserve"> postevand direkte på øjet.</w:t>
            </w:r>
          </w:p>
          <w:p w:rsidR="001A3F10" w:rsidRPr="001A3F10" w:rsidRDefault="001A3F10" w:rsidP="001A3F10">
            <w:pPr>
              <w:rPr>
                <w:rFonts w:ascii="Century Gothic" w:hAnsi="Century Gothic"/>
                <w:sz w:val="16"/>
                <w:szCs w:val="16"/>
              </w:rPr>
            </w:pPr>
            <w:r>
              <w:rPr>
                <w:rFonts w:ascii="Century Gothic" w:hAnsi="Century Gothic"/>
                <w:sz w:val="16"/>
                <w:szCs w:val="16"/>
              </w:rPr>
              <w:t>3</w:t>
            </w:r>
            <w:proofErr w:type="gramStart"/>
            <w:r>
              <w:rPr>
                <w:rFonts w:ascii="Century Gothic" w:hAnsi="Century Gothic"/>
                <w:sz w:val="16"/>
                <w:szCs w:val="16"/>
              </w:rPr>
              <w:t>.</w:t>
            </w:r>
            <w:r w:rsidRPr="001A3F10">
              <w:rPr>
                <w:rFonts w:ascii="Century Gothic" w:hAnsi="Century Gothic"/>
                <w:sz w:val="16"/>
                <w:szCs w:val="16"/>
              </w:rPr>
              <w:t>Smid</w:t>
            </w:r>
            <w:proofErr w:type="gramEnd"/>
            <w:r w:rsidRPr="001A3F10">
              <w:rPr>
                <w:rFonts w:ascii="Century Gothic" w:hAnsi="Century Gothic"/>
                <w:sz w:val="16"/>
                <w:szCs w:val="16"/>
              </w:rPr>
              <w:t xml:space="preserve"> altid den brugte væske ud. Skyl linse etuiet en gang om ugen, og </w:t>
            </w:r>
            <w:r>
              <w:rPr>
                <w:rFonts w:ascii="Century Gothic" w:hAnsi="Century Gothic"/>
                <w:sz w:val="16"/>
                <w:szCs w:val="16"/>
              </w:rPr>
              <w:t>lad det stå åbent og lufttørre.</w:t>
            </w:r>
          </w:p>
          <w:p w:rsidR="001A3F10" w:rsidRPr="001A3F10" w:rsidRDefault="00857DE2" w:rsidP="001A3F10">
            <w:pPr>
              <w:rPr>
                <w:rFonts w:ascii="Century Gothic" w:hAnsi="Century Gothic"/>
                <w:sz w:val="16"/>
                <w:szCs w:val="16"/>
              </w:rPr>
            </w:pPr>
            <w:r>
              <w:rPr>
                <w:rFonts w:ascii="Century Gothic" w:hAnsi="Century Gothic"/>
                <w:sz w:val="16"/>
                <w:szCs w:val="16"/>
              </w:rPr>
              <w:t>4</w:t>
            </w:r>
            <w:proofErr w:type="gramStart"/>
            <w:r w:rsidR="001A3F10">
              <w:rPr>
                <w:rFonts w:ascii="Century Gothic" w:hAnsi="Century Gothic"/>
                <w:sz w:val="16"/>
                <w:szCs w:val="16"/>
              </w:rPr>
              <w:t>.</w:t>
            </w:r>
            <w:r w:rsidR="001A3F10" w:rsidRPr="001A3F10">
              <w:rPr>
                <w:rFonts w:ascii="Century Gothic" w:hAnsi="Century Gothic"/>
                <w:sz w:val="16"/>
                <w:szCs w:val="16"/>
              </w:rPr>
              <w:t>Tab</w:t>
            </w:r>
            <w:proofErr w:type="gramEnd"/>
            <w:r w:rsidR="001A3F10" w:rsidRPr="001A3F10">
              <w:rPr>
                <w:rFonts w:ascii="Century Gothic" w:hAnsi="Century Gothic"/>
                <w:sz w:val="16"/>
                <w:szCs w:val="16"/>
              </w:rPr>
              <w:t xml:space="preserve"> af kontaktlinser er meget sjældent. Den største risiko for tab er ved isæt</w:t>
            </w:r>
            <w:r w:rsidR="001A3F10">
              <w:rPr>
                <w:rFonts w:ascii="Century Gothic" w:hAnsi="Century Gothic"/>
                <w:sz w:val="16"/>
                <w:szCs w:val="16"/>
              </w:rPr>
              <w:t xml:space="preserve">ning og udtagning af linserne. </w:t>
            </w:r>
          </w:p>
          <w:p w:rsidR="001A3F10" w:rsidRPr="001A3F10" w:rsidRDefault="00857DE2" w:rsidP="001A3F10">
            <w:pPr>
              <w:rPr>
                <w:rFonts w:ascii="Century Gothic" w:hAnsi="Century Gothic"/>
                <w:sz w:val="16"/>
                <w:szCs w:val="16"/>
              </w:rPr>
            </w:pPr>
            <w:r>
              <w:rPr>
                <w:rFonts w:ascii="Century Gothic" w:hAnsi="Century Gothic"/>
                <w:sz w:val="16"/>
                <w:szCs w:val="16"/>
              </w:rPr>
              <w:t>5</w:t>
            </w:r>
            <w:proofErr w:type="gramStart"/>
            <w:r w:rsidR="001A3F10">
              <w:rPr>
                <w:rFonts w:ascii="Century Gothic" w:hAnsi="Century Gothic"/>
                <w:sz w:val="16"/>
                <w:szCs w:val="16"/>
              </w:rPr>
              <w:t>.</w:t>
            </w:r>
            <w:r w:rsidR="001A3F10" w:rsidRPr="001A3F10">
              <w:rPr>
                <w:rFonts w:ascii="Century Gothic" w:hAnsi="Century Gothic"/>
                <w:sz w:val="16"/>
                <w:szCs w:val="16"/>
              </w:rPr>
              <w:t>Hvis</w:t>
            </w:r>
            <w:proofErr w:type="gramEnd"/>
            <w:r w:rsidR="001A3F10" w:rsidRPr="001A3F10">
              <w:rPr>
                <w:rFonts w:ascii="Century Gothic" w:hAnsi="Century Gothic"/>
                <w:sz w:val="16"/>
                <w:szCs w:val="16"/>
              </w:rPr>
              <w:t xml:space="preserve"> du taber en kontaktlinse rengøres den med </w:t>
            </w:r>
            <w:proofErr w:type="spellStart"/>
            <w:r w:rsidR="001A3F10" w:rsidRPr="001A3F10">
              <w:rPr>
                <w:rFonts w:ascii="Century Gothic" w:hAnsi="Century Gothic"/>
                <w:sz w:val="16"/>
                <w:szCs w:val="16"/>
              </w:rPr>
              <w:t>cleaner</w:t>
            </w:r>
            <w:proofErr w:type="spellEnd"/>
            <w:r w:rsidR="001A3F10" w:rsidRPr="001A3F10">
              <w:rPr>
                <w:rFonts w:ascii="Century Gothic" w:hAnsi="Century Gothic"/>
                <w:sz w:val="16"/>
                <w:szCs w:val="16"/>
              </w:rPr>
              <w:t xml:space="preserve"> og skylles grundigt med vand og opbevaringsvæske før den genbruges.</w:t>
            </w:r>
          </w:p>
          <w:p w:rsidR="001A3F10" w:rsidRPr="001A3F10" w:rsidRDefault="00857DE2" w:rsidP="001A3F10">
            <w:pPr>
              <w:rPr>
                <w:rFonts w:ascii="Century Gothic" w:hAnsi="Century Gothic"/>
                <w:sz w:val="16"/>
                <w:szCs w:val="16"/>
              </w:rPr>
            </w:pPr>
            <w:r>
              <w:rPr>
                <w:rFonts w:ascii="Century Gothic" w:hAnsi="Century Gothic"/>
                <w:sz w:val="16"/>
                <w:szCs w:val="16"/>
              </w:rPr>
              <w:t>6</w:t>
            </w:r>
            <w:proofErr w:type="gramStart"/>
            <w:r w:rsidR="001A3F10">
              <w:rPr>
                <w:rFonts w:ascii="Century Gothic" w:hAnsi="Century Gothic"/>
                <w:sz w:val="16"/>
                <w:szCs w:val="16"/>
              </w:rPr>
              <w:t>.</w:t>
            </w:r>
            <w:r w:rsidR="001A3F10" w:rsidRPr="001A3F10">
              <w:rPr>
                <w:rFonts w:ascii="Century Gothic" w:hAnsi="Century Gothic"/>
                <w:sz w:val="16"/>
                <w:szCs w:val="16"/>
              </w:rPr>
              <w:t>Er</w:t>
            </w:r>
            <w:proofErr w:type="gramEnd"/>
            <w:r w:rsidR="001A3F10" w:rsidRPr="001A3F10">
              <w:rPr>
                <w:rFonts w:ascii="Century Gothic" w:hAnsi="Century Gothic"/>
                <w:sz w:val="16"/>
                <w:szCs w:val="16"/>
              </w:rPr>
              <w:t xml:space="preserve"> du i tvivl om linsen er beskadiget så undgå at sætt</w:t>
            </w:r>
            <w:r w:rsidR="001A3F10">
              <w:rPr>
                <w:rFonts w:ascii="Century Gothic" w:hAnsi="Century Gothic"/>
                <w:sz w:val="16"/>
                <w:szCs w:val="16"/>
              </w:rPr>
              <w:t>e linsen på øjet og kontakt os.</w:t>
            </w:r>
          </w:p>
          <w:p w:rsidR="001A3F10" w:rsidRDefault="00857DE2" w:rsidP="001A3F10">
            <w:pPr>
              <w:rPr>
                <w:rFonts w:ascii="Century Gothic" w:hAnsi="Century Gothic"/>
                <w:sz w:val="16"/>
                <w:szCs w:val="16"/>
              </w:rPr>
            </w:pPr>
            <w:r>
              <w:rPr>
                <w:rFonts w:ascii="Century Gothic" w:hAnsi="Century Gothic"/>
                <w:sz w:val="16"/>
                <w:szCs w:val="16"/>
              </w:rPr>
              <w:t>7</w:t>
            </w:r>
            <w:proofErr w:type="gramStart"/>
            <w:r w:rsidR="001A3F10">
              <w:rPr>
                <w:rFonts w:ascii="Century Gothic" w:hAnsi="Century Gothic"/>
                <w:sz w:val="16"/>
                <w:szCs w:val="16"/>
              </w:rPr>
              <w:t>.</w:t>
            </w:r>
            <w:r w:rsidR="001A3F10" w:rsidRPr="001A3F10">
              <w:rPr>
                <w:rFonts w:ascii="Century Gothic" w:hAnsi="Century Gothic"/>
                <w:sz w:val="16"/>
                <w:szCs w:val="16"/>
              </w:rPr>
              <w:t>Tag</w:t>
            </w:r>
            <w:proofErr w:type="gramEnd"/>
            <w:r w:rsidR="001A3F10" w:rsidRPr="001A3F10">
              <w:rPr>
                <w:rFonts w:ascii="Century Gothic" w:hAnsi="Century Gothic"/>
                <w:sz w:val="16"/>
                <w:szCs w:val="16"/>
              </w:rPr>
              <w:t xml:space="preserve"> straks linserne ud og kontakt os, hvis du pludselig får;</w:t>
            </w:r>
            <w:r w:rsidR="001A3F10" w:rsidRPr="001A3F10">
              <w:rPr>
                <w:rFonts w:ascii="Century Gothic" w:hAnsi="Century Gothic"/>
                <w:sz w:val="16"/>
                <w:szCs w:val="16"/>
              </w:rPr>
              <w:tab/>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Røde øjne.</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Smerte eller irritation i øjnene.</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Stærk følsomhed overfor lys.</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Sløret syn.</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Tåre eller slimsekret fra øjnene.</w:t>
            </w:r>
          </w:p>
          <w:p w:rsidR="001A3F10" w:rsidRPr="001A3F10" w:rsidRDefault="00857DE2" w:rsidP="001A3F10">
            <w:pPr>
              <w:rPr>
                <w:rFonts w:ascii="Century Gothic" w:hAnsi="Century Gothic"/>
                <w:sz w:val="16"/>
                <w:szCs w:val="16"/>
              </w:rPr>
            </w:pPr>
            <w:r>
              <w:rPr>
                <w:rFonts w:ascii="Century Gothic" w:hAnsi="Century Gothic"/>
                <w:sz w:val="16"/>
                <w:szCs w:val="16"/>
              </w:rPr>
              <w:t>8</w:t>
            </w:r>
            <w:proofErr w:type="gramStart"/>
            <w:r w:rsidR="001A3F10">
              <w:rPr>
                <w:rFonts w:ascii="Century Gothic" w:hAnsi="Century Gothic"/>
                <w:sz w:val="16"/>
                <w:szCs w:val="16"/>
              </w:rPr>
              <w:t>.</w:t>
            </w:r>
            <w:r w:rsidR="001A3F10" w:rsidRPr="001A3F10">
              <w:rPr>
                <w:rFonts w:ascii="Century Gothic" w:hAnsi="Century Gothic"/>
                <w:sz w:val="16"/>
                <w:szCs w:val="16"/>
              </w:rPr>
              <w:t>Brug</w:t>
            </w:r>
            <w:proofErr w:type="gramEnd"/>
            <w:r w:rsidR="001A3F10" w:rsidRPr="001A3F10">
              <w:rPr>
                <w:rFonts w:ascii="Century Gothic" w:hAnsi="Century Gothic"/>
                <w:sz w:val="16"/>
                <w:szCs w:val="16"/>
              </w:rPr>
              <w:t xml:space="preserve"> aldrig dine linser ved forkølelse, feber, influenza eller øjenbetændelse.</w:t>
            </w:r>
          </w:p>
          <w:p w:rsidR="001A3F10" w:rsidRDefault="00857DE2" w:rsidP="001A3F10">
            <w:pPr>
              <w:rPr>
                <w:rFonts w:ascii="Century Gothic" w:hAnsi="Century Gothic"/>
                <w:sz w:val="16"/>
                <w:szCs w:val="16"/>
              </w:rPr>
            </w:pPr>
            <w:r>
              <w:rPr>
                <w:rFonts w:ascii="Century Gothic" w:hAnsi="Century Gothic"/>
                <w:sz w:val="16"/>
                <w:szCs w:val="16"/>
              </w:rPr>
              <w:t>9</w:t>
            </w:r>
            <w:proofErr w:type="gramStart"/>
            <w:r w:rsidR="001A3F10">
              <w:rPr>
                <w:rFonts w:ascii="Century Gothic" w:hAnsi="Century Gothic"/>
                <w:sz w:val="16"/>
                <w:szCs w:val="16"/>
              </w:rPr>
              <w:t>.</w:t>
            </w:r>
            <w:r w:rsidR="001A3F10" w:rsidRPr="001A3F10">
              <w:rPr>
                <w:rFonts w:ascii="Century Gothic" w:hAnsi="Century Gothic"/>
                <w:sz w:val="16"/>
                <w:szCs w:val="16"/>
              </w:rPr>
              <w:t>Linserne</w:t>
            </w:r>
            <w:proofErr w:type="gramEnd"/>
            <w:r w:rsidR="001A3F10" w:rsidRPr="001A3F10">
              <w:rPr>
                <w:rFonts w:ascii="Century Gothic" w:hAnsi="Century Gothic"/>
                <w:sz w:val="16"/>
                <w:szCs w:val="16"/>
              </w:rPr>
              <w:t xml:space="preserve"> skal altid holdes fugtige. Dine tårer gør det på øjet og opbevaringsvæsken gør det udenfor øjet.</w:t>
            </w:r>
          </w:p>
          <w:p w:rsidR="001A3F10" w:rsidRDefault="001A3F10" w:rsidP="001A3F10">
            <w:pPr>
              <w:rPr>
                <w:rFonts w:ascii="Century Gothic" w:hAnsi="Century Gothic"/>
                <w:sz w:val="16"/>
                <w:szCs w:val="16"/>
              </w:rPr>
            </w:pPr>
          </w:p>
          <w:p w:rsidR="001A3F10" w:rsidRDefault="001A3F10" w:rsidP="001A3F10">
            <w:pPr>
              <w:rPr>
                <w:rFonts w:ascii="Century Gothic" w:hAnsi="Century Gothic"/>
                <w:b/>
                <w:sz w:val="16"/>
                <w:szCs w:val="16"/>
              </w:rPr>
            </w:pPr>
            <w:r w:rsidRPr="00F2216B">
              <w:rPr>
                <w:rFonts w:ascii="Century Gothic" w:hAnsi="Century Gothic"/>
                <w:b/>
                <w:sz w:val="16"/>
                <w:szCs w:val="16"/>
              </w:rPr>
              <w:t xml:space="preserve">Er du i tvivl – så </w:t>
            </w:r>
            <w:proofErr w:type="gramStart"/>
            <w:r w:rsidRPr="00F2216B">
              <w:rPr>
                <w:rFonts w:ascii="Century Gothic" w:hAnsi="Century Gothic"/>
                <w:b/>
                <w:sz w:val="16"/>
                <w:szCs w:val="16"/>
              </w:rPr>
              <w:t>ring</w:t>
            </w:r>
            <w:r w:rsidR="00857DE2">
              <w:rPr>
                <w:rFonts w:ascii="Century Gothic" w:hAnsi="Century Gothic"/>
                <w:b/>
                <w:sz w:val="16"/>
                <w:szCs w:val="16"/>
              </w:rPr>
              <w:t xml:space="preserve"> 97520766</w:t>
            </w:r>
            <w:proofErr w:type="gramEnd"/>
          </w:p>
          <w:p w:rsidR="00353943" w:rsidRDefault="00353943" w:rsidP="001A3F10">
            <w:pPr>
              <w:rPr>
                <w:rFonts w:ascii="Century Gothic" w:hAnsi="Century Gothic"/>
                <w:b/>
                <w:sz w:val="16"/>
                <w:szCs w:val="16"/>
              </w:rPr>
            </w:pPr>
          </w:p>
          <w:p w:rsidR="00353943" w:rsidRDefault="00353943" w:rsidP="001A3F10">
            <w:pPr>
              <w:rPr>
                <w:rFonts w:ascii="Century Gothic" w:hAnsi="Century Gothic"/>
                <w:b/>
                <w:sz w:val="16"/>
                <w:szCs w:val="16"/>
              </w:rPr>
            </w:pPr>
          </w:p>
          <w:p w:rsidR="00353943" w:rsidRDefault="00353943" w:rsidP="001A3F10">
            <w:pPr>
              <w:rPr>
                <w:rFonts w:ascii="Century Gothic" w:hAnsi="Century Gothic"/>
                <w:b/>
                <w:sz w:val="16"/>
                <w:szCs w:val="16"/>
              </w:rPr>
            </w:pPr>
          </w:p>
          <w:p w:rsidR="00353943" w:rsidRDefault="00353943" w:rsidP="001A3F10">
            <w:pPr>
              <w:rPr>
                <w:rFonts w:ascii="Century Gothic" w:hAnsi="Century Gothic"/>
                <w:b/>
                <w:sz w:val="16"/>
                <w:szCs w:val="16"/>
              </w:rPr>
            </w:pPr>
          </w:p>
          <w:p w:rsidR="00353943" w:rsidRDefault="00353943" w:rsidP="001A3F10">
            <w:pPr>
              <w:rPr>
                <w:rFonts w:ascii="Century Gothic" w:hAnsi="Century Gothic"/>
                <w:b/>
                <w:sz w:val="16"/>
                <w:szCs w:val="16"/>
              </w:rPr>
            </w:pPr>
          </w:p>
          <w:p w:rsidR="00857DE2" w:rsidRDefault="00857DE2" w:rsidP="001A3F10">
            <w:pPr>
              <w:rPr>
                <w:rFonts w:ascii="Century Gothic" w:hAnsi="Century Gothic"/>
                <w:b/>
                <w:sz w:val="16"/>
                <w:szCs w:val="16"/>
              </w:rPr>
            </w:pPr>
          </w:p>
          <w:p w:rsidR="00857DE2" w:rsidRPr="00F2216B" w:rsidRDefault="00857DE2" w:rsidP="001A3F10">
            <w:pPr>
              <w:rPr>
                <w:b/>
              </w:rPr>
            </w:pPr>
            <w:r>
              <w:rPr>
                <w:b/>
                <w:noProof/>
              </w:rPr>
              <w:drawing>
                <wp:inline distT="0" distB="0" distL="0" distR="0">
                  <wp:extent cx="1270000" cy="1270000"/>
                  <wp:effectExtent l="19050" t="0" r="6350" b="0"/>
                  <wp:docPr id="3" name="Billede 2" descr="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8" cstate="print"/>
                          <a:stretch>
                            <a:fillRect/>
                          </a:stretch>
                        </pic:blipFill>
                        <pic:spPr>
                          <a:xfrm>
                            <a:off x="0" y="0"/>
                            <a:ext cx="1270000" cy="1270000"/>
                          </a:xfrm>
                          <a:prstGeom prst="rect">
                            <a:avLst/>
                          </a:prstGeom>
                        </pic:spPr>
                      </pic:pic>
                    </a:graphicData>
                  </a:graphic>
                </wp:inline>
              </w:drawing>
            </w:r>
          </w:p>
        </w:tc>
        <w:tc>
          <w:tcPr>
            <w:tcW w:w="8080" w:type="dxa"/>
          </w:tcPr>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854"/>
            </w:tblGrid>
            <w:tr w:rsidR="00970580" w:rsidTr="00AB0BE3">
              <w:tc>
                <w:tcPr>
                  <w:tcW w:w="8115" w:type="dxa"/>
                </w:tcPr>
                <w:p w:rsidR="00970580" w:rsidRDefault="00970580" w:rsidP="00970580">
                  <w:pPr>
                    <w:jc w:val="center"/>
                  </w:pPr>
                  <w:r>
                    <w:rPr>
                      <w:noProof/>
                    </w:rPr>
                    <w:drawing>
                      <wp:inline distT="0" distB="0" distL="0" distR="0">
                        <wp:extent cx="4450080" cy="1554480"/>
                        <wp:effectExtent l="19050" t="0" r="7620" b="0"/>
                        <wp:docPr id="1" name="Billede 0" descr="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9" cstate="print"/>
                                <a:stretch>
                                  <a:fillRect/>
                                </a:stretch>
                              </pic:blipFill>
                              <pic:spPr>
                                <a:xfrm>
                                  <a:off x="0" y="0"/>
                                  <a:ext cx="4450080" cy="1554480"/>
                                </a:xfrm>
                                <a:prstGeom prst="rect">
                                  <a:avLst/>
                                </a:prstGeom>
                              </pic:spPr>
                            </pic:pic>
                          </a:graphicData>
                        </a:graphic>
                      </wp:inline>
                    </w:drawing>
                  </w:r>
                </w:p>
                <w:p w:rsidR="00AB0BE3" w:rsidRDefault="00AB0BE3" w:rsidP="00AB0BE3"/>
              </w:tc>
            </w:tr>
            <w:tr w:rsidR="00970580" w:rsidTr="00AB0BE3">
              <w:tc>
                <w:tcPr>
                  <w:tcW w:w="8115" w:type="dxa"/>
                </w:tcPr>
                <w:p w:rsidR="00970580" w:rsidRDefault="00970580"/>
                <w:p w:rsidR="00970580" w:rsidRDefault="003E59B1" w:rsidP="003E59B1">
                  <w:pPr>
                    <w:jc w:val="center"/>
                  </w:pPr>
                  <w:r>
                    <w:rPr>
                      <w:noProof/>
                    </w:rPr>
                    <w:drawing>
                      <wp:inline distT="0" distB="0" distL="0" distR="0">
                        <wp:extent cx="2311773" cy="1733830"/>
                        <wp:effectExtent l="19050" t="0" r="0" b="0"/>
                        <wp:docPr id="7" name="Billede 7" descr="https://s-media-cache-ak0.pinimg.com/736x/7f/a0/3d/7fa03d4795dd69ea8365925347f1c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7f/a0/3d/7fa03d4795dd69ea8365925347f1c1a9.jpg"/>
                                <pic:cNvPicPr>
                                  <a:picLocks noChangeAspect="1" noChangeArrowheads="1"/>
                                </pic:cNvPicPr>
                              </pic:nvPicPr>
                              <pic:blipFill>
                                <a:blip r:embed="rId10" cstate="print"/>
                                <a:srcRect/>
                                <a:stretch>
                                  <a:fillRect/>
                                </a:stretch>
                              </pic:blipFill>
                              <pic:spPr bwMode="auto">
                                <a:xfrm>
                                  <a:off x="0" y="0"/>
                                  <a:ext cx="2312198" cy="1734149"/>
                                </a:xfrm>
                                <a:prstGeom prst="rect">
                                  <a:avLst/>
                                </a:prstGeom>
                                <a:noFill/>
                                <a:ln w="9525">
                                  <a:noFill/>
                                  <a:miter lim="800000"/>
                                  <a:headEnd/>
                                  <a:tailEnd/>
                                </a:ln>
                              </pic:spPr>
                            </pic:pic>
                          </a:graphicData>
                        </a:graphic>
                      </wp:inline>
                    </w:drawing>
                  </w:r>
                </w:p>
                <w:p w:rsidR="003E59B1" w:rsidRDefault="003E59B1" w:rsidP="003E59B1">
                  <w:pPr>
                    <w:jc w:val="center"/>
                  </w:pPr>
                </w:p>
                <w:p w:rsidR="003E59B1" w:rsidRDefault="001A3F10" w:rsidP="001A3F10">
                  <w:pPr>
                    <w:jc w:val="center"/>
                    <w:rPr>
                      <w:rFonts w:ascii="Century Gothic" w:hAnsi="Century Gothic"/>
                      <w:sz w:val="56"/>
                      <w:szCs w:val="56"/>
                    </w:rPr>
                  </w:pPr>
                  <w:r w:rsidRPr="003E59B1">
                    <w:rPr>
                      <w:rFonts w:ascii="Century Gothic" w:hAnsi="Century Gothic"/>
                      <w:sz w:val="56"/>
                      <w:szCs w:val="56"/>
                    </w:rPr>
                    <w:t xml:space="preserve">INSTRUKTION I </w:t>
                  </w:r>
                </w:p>
                <w:p w:rsidR="001A3F10" w:rsidRPr="003E59B1" w:rsidRDefault="001A3F10" w:rsidP="001A3F10">
                  <w:pPr>
                    <w:jc w:val="center"/>
                    <w:rPr>
                      <w:rFonts w:ascii="Century Gothic" w:hAnsi="Century Gothic"/>
                      <w:sz w:val="56"/>
                      <w:szCs w:val="56"/>
                    </w:rPr>
                  </w:pPr>
                  <w:r w:rsidRPr="003E59B1">
                    <w:rPr>
                      <w:rFonts w:ascii="Century Gothic" w:hAnsi="Century Gothic"/>
                      <w:sz w:val="56"/>
                      <w:szCs w:val="56"/>
                    </w:rPr>
                    <w:t>HÅNDTERING AF</w:t>
                  </w:r>
                </w:p>
                <w:p w:rsidR="003E59B1" w:rsidRPr="003E59B1" w:rsidRDefault="003E59B1" w:rsidP="003E59B1">
                  <w:pPr>
                    <w:jc w:val="center"/>
                    <w:rPr>
                      <w:rFonts w:ascii="Century Gothic" w:hAnsi="Century Gothic"/>
                      <w:sz w:val="56"/>
                      <w:szCs w:val="56"/>
                    </w:rPr>
                  </w:pPr>
                  <w:r w:rsidRPr="003E59B1">
                    <w:rPr>
                      <w:rFonts w:ascii="Century Gothic" w:hAnsi="Century Gothic"/>
                      <w:sz w:val="56"/>
                      <w:szCs w:val="56"/>
                    </w:rPr>
                    <w:t>SKLERALE LINSER</w:t>
                  </w:r>
                </w:p>
              </w:tc>
            </w:tr>
            <w:tr w:rsidR="00970580" w:rsidTr="00AB0BE3">
              <w:tc>
                <w:tcPr>
                  <w:tcW w:w="8115" w:type="dxa"/>
                </w:tcPr>
                <w:p w:rsidR="00AB0BE3" w:rsidRDefault="00AB0BE3"/>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858"/>
                    <w:gridCol w:w="3770"/>
                  </w:tblGrid>
                  <w:tr w:rsidR="00970580" w:rsidTr="003E59B1">
                    <w:tc>
                      <w:tcPr>
                        <w:tcW w:w="3858" w:type="dxa"/>
                      </w:tcPr>
                      <w:p w:rsidR="003E59B1" w:rsidRDefault="003E59B1" w:rsidP="00970580">
                        <w:pPr>
                          <w:rPr>
                            <w:rFonts w:ascii="Century Gothic" w:hAnsi="Century Gothic"/>
                            <w:sz w:val="16"/>
                            <w:szCs w:val="16"/>
                          </w:rPr>
                        </w:pPr>
                      </w:p>
                      <w:p w:rsidR="00970580" w:rsidRPr="00970580" w:rsidRDefault="00970580" w:rsidP="00970580">
                        <w:pPr>
                          <w:rPr>
                            <w:rFonts w:ascii="Century Gothic" w:hAnsi="Century Gothic"/>
                            <w:sz w:val="16"/>
                            <w:szCs w:val="16"/>
                          </w:rPr>
                        </w:pPr>
                        <w:r w:rsidRPr="00970580">
                          <w:rPr>
                            <w:rFonts w:ascii="Century Gothic" w:hAnsi="Century Gothic"/>
                            <w:sz w:val="16"/>
                            <w:szCs w:val="16"/>
                          </w:rPr>
                          <w:t xml:space="preserve">Bleshøy Optometri </w:t>
                        </w:r>
                        <w:proofErr w:type="spellStart"/>
                        <w:r w:rsidRPr="00970580">
                          <w:rPr>
                            <w:rFonts w:ascii="Century Gothic" w:hAnsi="Century Gothic"/>
                            <w:sz w:val="16"/>
                            <w:szCs w:val="16"/>
                          </w:rPr>
                          <w:t>Aps</w:t>
                        </w:r>
                        <w:proofErr w:type="spellEnd"/>
                      </w:p>
                      <w:p w:rsidR="00970580" w:rsidRPr="00970580" w:rsidRDefault="00970580" w:rsidP="00970580">
                        <w:pPr>
                          <w:rPr>
                            <w:rFonts w:ascii="Century Gothic" w:hAnsi="Century Gothic"/>
                            <w:sz w:val="16"/>
                            <w:szCs w:val="16"/>
                          </w:rPr>
                        </w:pPr>
                        <w:r w:rsidRPr="00970580">
                          <w:rPr>
                            <w:rFonts w:ascii="Century Gothic" w:hAnsi="Century Gothic"/>
                            <w:sz w:val="16"/>
                            <w:szCs w:val="16"/>
                          </w:rPr>
                          <w:t>Østertorv 7 D</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7800 Skive</w:t>
                        </w:r>
                      </w:p>
                      <w:p w:rsidR="00970580" w:rsidRPr="00970580" w:rsidRDefault="00970580" w:rsidP="00970580">
                        <w:pPr>
                          <w:rPr>
                            <w:rFonts w:ascii="Century Gothic" w:hAnsi="Century Gothic"/>
                            <w:sz w:val="16"/>
                            <w:szCs w:val="16"/>
                          </w:rPr>
                        </w:pPr>
                        <w:proofErr w:type="gramStart"/>
                        <w:r w:rsidRPr="00970580">
                          <w:rPr>
                            <w:rFonts w:ascii="Century Gothic" w:hAnsi="Century Gothic"/>
                            <w:sz w:val="16"/>
                            <w:szCs w:val="16"/>
                          </w:rPr>
                          <w:t>97520766</w:t>
                        </w:r>
                        <w:proofErr w:type="gramEnd"/>
                      </w:p>
                      <w:p w:rsidR="00970580" w:rsidRPr="00970580" w:rsidRDefault="00970580" w:rsidP="00970580">
                        <w:pPr>
                          <w:rPr>
                            <w:rFonts w:ascii="Century Gothic" w:hAnsi="Century Gothic"/>
                            <w:sz w:val="16"/>
                            <w:szCs w:val="16"/>
                          </w:rPr>
                        </w:pPr>
                        <w:r w:rsidRPr="00970580">
                          <w:rPr>
                            <w:rFonts w:ascii="Century Gothic" w:hAnsi="Century Gothic"/>
                            <w:sz w:val="16"/>
                            <w:szCs w:val="16"/>
                          </w:rPr>
                          <w:t>bleshoy@visioncenter.dk</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www.visioncenter.dk</w:t>
                        </w:r>
                      </w:p>
                      <w:p w:rsidR="00970580" w:rsidRPr="00970580" w:rsidRDefault="00AB0BE3" w:rsidP="00970580">
                        <w:pPr>
                          <w:rPr>
                            <w:rFonts w:ascii="Century Gothic" w:hAnsi="Century Gothic"/>
                            <w:sz w:val="16"/>
                            <w:szCs w:val="16"/>
                          </w:rPr>
                        </w:pPr>
                        <w:r>
                          <w:rPr>
                            <w:rFonts w:ascii="Century Gothic" w:hAnsi="Century Gothic"/>
                            <w:sz w:val="16"/>
                            <w:szCs w:val="16"/>
                          </w:rPr>
                          <w:t>Å</w:t>
                        </w:r>
                        <w:r w:rsidR="00970580" w:rsidRPr="00970580">
                          <w:rPr>
                            <w:rFonts w:ascii="Century Gothic" w:hAnsi="Century Gothic"/>
                            <w:sz w:val="16"/>
                            <w:szCs w:val="16"/>
                          </w:rPr>
                          <w:t xml:space="preserve">bningstider: </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 xml:space="preserve">mandag - fredag 09:00 – 17:30 </w:t>
                        </w:r>
                      </w:p>
                      <w:p w:rsidR="007D41C9" w:rsidRPr="007D41C9" w:rsidRDefault="00970580" w:rsidP="00970580">
                        <w:pPr>
                          <w:rPr>
                            <w:rFonts w:ascii="Century Gothic" w:hAnsi="Century Gothic"/>
                            <w:sz w:val="16"/>
                            <w:szCs w:val="16"/>
                          </w:rPr>
                        </w:pPr>
                        <w:r w:rsidRPr="00970580">
                          <w:rPr>
                            <w:rFonts w:ascii="Century Gothic" w:hAnsi="Century Gothic"/>
                            <w:sz w:val="16"/>
                            <w:szCs w:val="16"/>
                          </w:rPr>
                          <w:t>lørdag lukket</w:t>
                        </w:r>
                      </w:p>
                    </w:tc>
                    <w:tc>
                      <w:tcPr>
                        <w:tcW w:w="3770" w:type="dxa"/>
                      </w:tcPr>
                      <w:p w:rsidR="00970580" w:rsidRDefault="003E75D8">
                        <w:r>
                          <w:rPr>
                            <w:noProof/>
                          </w:rPr>
                          <w:pict>
                            <v:shapetype id="_x0000_t202" coordsize="21600,21600" o:spt="202" path="m,l,21600r21600,l21600,xe">
                              <v:stroke joinstyle="miter"/>
                              <v:path gradientshapeok="t" o:connecttype="rect"/>
                            </v:shapetype>
                            <v:shape id="_x0000_s1028" type="#_x0000_t202" style="position:absolute;margin-left:43.45pt;margin-top:53.1pt;width:140.5pt;height:64.25pt;z-index:251658240;mso-position-horizontal-relative:text;mso-position-vertical-relative:text" strokecolor="white [3212]">
                              <v:textbox>
                                <w:txbxContent>
                                  <w:p w:rsidR="00314FBF" w:rsidRDefault="00314FBF">
                                    <w:r>
                                      <w:rPr>
                                        <w:noProof/>
                                      </w:rPr>
                                      <w:drawing>
                                        <wp:inline distT="0" distB="0" distL="0" distR="0">
                                          <wp:extent cx="1262903" cy="649625"/>
                                          <wp:effectExtent l="19050" t="0" r="0" b="0"/>
                                          <wp:docPr id="2" name="Billede 1" descr="S-H 2014 Pers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2014 Personale.jpg"/>
                                                  <pic:cNvPicPr/>
                                                </pic:nvPicPr>
                                                <pic:blipFill>
                                                  <a:blip r:embed="rId11"/>
                                                  <a:stretch>
                                                    <a:fillRect/>
                                                  </a:stretch>
                                                </pic:blipFill>
                                                <pic:spPr>
                                                  <a:xfrm>
                                                    <a:off x="0" y="0"/>
                                                    <a:ext cx="1264942" cy="650674"/>
                                                  </a:xfrm>
                                                  <a:prstGeom prst="rect">
                                                    <a:avLst/>
                                                  </a:prstGeom>
                                                </pic:spPr>
                                              </pic:pic>
                                            </a:graphicData>
                                          </a:graphic>
                                        </wp:inline>
                                      </w:drawing>
                                    </w:r>
                                  </w:p>
                                </w:txbxContent>
                              </v:textbox>
                            </v:shape>
                          </w:pict>
                        </w:r>
                      </w:p>
                    </w:tc>
                  </w:tr>
                </w:tbl>
                <w:p w:rsidR="00970580" w:rsidRDefault="00970580" w:rsidP="00970580"/>
              </w:tc>
            </w:tr>
          </w:tbl>
          <w:p w:rsidR="00316F2B" w:rsidRDefault="00316F2B"/>
        </w:tc>
      </w:tr>
    </w:tbl>
    <w:p w:rsidR="00316F2B" w:rsidRDefault="00316F2B"/>
    <w:sectPr w:rsidR="00316F2B" w:rsidSect="00B66062">
      <w:pgSz w:w="16838" w:h="11906" w:orient="landscape"/>
      <w:pgMar w:top="1134"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82034"/>
    <w:multiLevelType w:val="hybridMultilevel"/>
    <w:tmpl w:val="5B02EA92"/>
    <w:lvl w:ilvl="0" w:tplc="B12C81AE">
      <w:start w:val="1"/>
      <w:numFmt w:val="decimal"/>
      <w:lvlText w:val="%1."/>
      <w:lvlJc w:val="left"/>
      <w:pPr>
        <w:tabs>
          <w:tab w:val="num" w:pos="1665"/>
        </w:tabs>
        <w:ind w:left="1665" w:hanging="360"/>
      </w:pPr>
      <w:rPr>
        <w:rFonts w:hint="default"/>
      </w:rPr>
    </w:lvl>
    <w:lvl w:ilvl="1" w:tplc="04060019" w:tentative="1">
      <w:start w:val="1"/>
      <w:numFmt w:val="lowerLetter"/>
      <w:lvlText w:val="%2."/>
      <w:lvlJc w:val="left"/>
      <w:pPr>
        <w:tabs>
          <w:tab w:val="num" w:pos="2385"/>
        </w:tabs>
        <w:ind w:left="2385" w:hanging="360"/>
      </w:pPr>
    </w:lvl>
    <w:lvl w:ilvl="2" w:tplc="0406001B" w:tentative="1">
      <w:start w:val="1"/>
      <w:numFmt w:val="lowerRoman"/>
      <w:lvlText w:val="%3."/>
      <w:lvlJc w:val="right"/>
      <w:pPr>
        <w:tabs>
          <w:tab w:val="num" w:pos="3105"/>
        </w:tabs>
        <w:ind w:left="3105" w:hanging="180"/>
      </w:pPr>
    </w:lvl>
    <w:lvl w:ilvl="3" w:tplc="0406000F" w:tentative="1">
      <w:start w:val="1"/>
      <w:numFmt w:val="decimal"/>
      <w:lvlText w:val="%4."/>
      <w:lvlJc w:val="left"/>
      <w:pPr>
        <w:tabs>
          <w:tab w:val="num" w:pos="3825"/>
        </w:tabs>
        <w:ind w:left="3825" w:hanging="360"/>
      </w:pPr>
    </w:lvl>
    <w:lvl w:ilvl="4" w:tplc="04060019" w:tentative="1">
      <w:start w:val="1"/>
      <w:numFmt w:val="lowerLetter"/>
      <w:lvlText w:val="%5."/>
      <w:lvlJc w:val="left"/>
      <w:pPr>
        <w:tabs>
          <w:tab w:val="num" w:pos="4545"/>
        </w:tabs>
        <w:ind w:left="4545" w:hanging="360"/>
      </w:pPr>
    </w:lvl>
    <w:lvl w:ilvl="5" w:tplc="0406001B" w:tentative="1">
      <w:start w:val="1"/>
      <w:numFmt w:val="lowerRoman"/>
      <w:lvlText w:val="%6."/>
      <w:lvlJc w:val="right"/>
      <w:pPr>
        <w:tabs>
          <w:tab w:val="num" w:pos="5265"/>
        </w:tabs>
        <w:ind w:left="5265" w:hanging="180"/>
      </w:pPr>
    </w:lvl>
    <w:lvl w:ilvl="6" w:tplc="0406000F" w:tentative="1">
      <w:start w:val="1"/>
      <w:numFmt w:val="decimal"/>
      <w:lvlText w:val="%7."/>
      <w:lvlJc w:val="left"/>
      <w:pPr>
        <w:tabs>
          <w:tab w:val="num" w:pos="5985"/>
        </w:tabs>
        <w:ind w:left="5985" w:hanging="360"/>
      </w:pPr>
    </w:lvl>
    <w:lvl w:ilvl="7" w:tplc="04060019" w:tentative="1">
      <w:start w:val="1"/>
      <w:numFmt w:val="lowerLetter"/>
      <w:lvlText w:val="%8."/>
      <w:lvlJc w:val="left"/>
      <w:pPr>
        <w:tabs>
          <w:tab w:val="num" w:pos="6705"/>
        </w:tabs>
        <w:ind w:left="6705" w:hanging="360"/>
      </w:pPr>
    </w:lvl>
    <w:lvl w:ilvl="8" w:tplc="0406001B" w:tentative="1">
      <w:start w:val="1"/>
      <w:numFmt w:val="lowerRoman"/>
      <w:lvlText w:val="%9."/>
      <w:lvlJc w:val="right"/>
      <w:pPr>
        <w:tabs>
          <w:tab w:val="num" w:pos="7425"/>
        </w:tabs>
        <w:ind w:left="74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grammar="clean"/>
  <w:defaultTabStop w:val="1304"/>
  <w:hyphenationZone w:val="425"/>
  <w:drawingGridHorizontalSpacing w:val="110"/>
  <w:displayHorizontalDrawingGridEvery w:val="2"/>
  <w:characterSpacingControl w:val="doNotCompress"/>
  <w:compat/>
  <w:rsids>
    <w:rsidRoot w:val="00B66062"/>
    <w:rsid w:val="00015D59"/>
    <w:rsid w:val="00123FEE"/>
    <w:rsid w:val="001A3F10"/>
    <w:rsid w:val="00210CE7"/>
    <w:rsid w:val="002B78F4"/>
    <w:rsid w:val="00314FBF"/>
    <w:rsid w:val="00316F2B"/>
    <w:rsid w:val="00353943"/>
    <w:rsid w:val="00361AA6"/>
    <w:rsid w:val="003D4F7D"/>
    <w:rsid w:val="003E59B1"/>
    <w:rsid w:val="003E75D8"/>
    <w:rsid w:val="00453442"/>
    <w:rsid w:val="005E1AFC"/>
    <w:rsid w:val="0072232B"/>
    <w:rsid w:val="007D41C9"/>
    <w:rsid w:val="00857DE2"/>
    <w:rsid w:val="00893FA6"/>
    <w:rsid w:val="008A046C"/>
    <w:rsid w:val="00970580"/>
    <w:rsid w:val="00AB0BE3"/>
    <w:rsid w:val="00B66062"/>
    <w:rsid w:val="00B66D06"/>
    <w:rsid w:val="00BE5BB1"/>
    <w:rsid w:val="00CB1B17"/>
    <w:rsid w:val="00CF7A12"/>
    <w:rsid w:val="00D658A3"/>
    <w:rsid w:val="00F2216B"/>
    <w:rsid w:val="00FE1FB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062"/>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66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97058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0580"/>
    <w:rPr>
      <w:rFonts w:ascii="Tahoma" w:eastAsia="Times New Roman" w:hAnsi="Tahoma" w:cs="Tahoma"/>
      <w:sz w:val="16"/>
      <w:szCs w:val="16"/>
      <w:lang w:eastAsia="da-DK"/>
    </w:rPr>
  </w:style>
  <w:style w:type="character" w:styleId="Hyperlink">
    <w:name w:val="Hyperlink"/>
    <w:basedOn w:val="Standardskrifttypeiafsnit"/>
    <w:uiPriority w:val="99"/>
    <w:unhideWhenUsed/>
    <w:rsid w:val="0097058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2BC49-CC83-4FEE-B6FF-79E7ECF2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723</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2015-11-17T15:06:00Z</cp:lastPrinted>
  <dcterms:created xsi:type="dcterms:W3CDTF">2015-12-16T10:34:00Z</dcterms:created>
  <dcterms:modified xsi:type="dcterms:W3CDTF">2015-12-17T12:27:00Z</dcterms:modified>
</cp:coreProperties>
</file>